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0A" w:rsidRPr="00E47DF1" w:rsidRDefault="00872040" w:rsidP="00E47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DF1">
        <w:rPr>
          <w:rFonts w:ascii="Times New Roman" w:hAnsi="Times New Roman" w:cs="Times New Roman"/>
          <w:b/>
          <w:sz w:val="28"/>
          <w:szCs w:val="28"/>
        </w:rPr>
        <w:t>Краткая информация об участии во Всероссийской акции «Безопасность детства-2024», в группе №6 были проведены следующие мероприятия:</w:t>
      </w:r>
    </w:p>
    <w:p w:rsidR="00872040" w:rsidRPr="00E47DF1" w:rsidRDefault="00872040">
      <w:pPr>
        <w:rPr>
          <w:rFonts w:ascii="Times New Roman" w:hAnsi="Times New Roman" w:cs="Times New Roman"/>
          <w:sz w:val="28"/>
          <w:szCs w:val="28"/>
        </w:rPr>
      </w:pPr>
      <w:r w:rsidRPr="00E47DF1">
        <w:rPr>
          <w:rFonts w:ascii="Times New Roman" w:hAnsi="Times New Roman" w:cs="Times New Roman"/>
          <w:sz w:val="28"/>
          <w:szCs w:val="28"/>
        </w:rPr>
        <w:t xml:space="preserve">- обновили уголок безопасности для родителей </w:t>
      </w:r>
      <w:r w:rsidR="00BB0A5B" w:rsidRPr="00E47DF1">
        <w:rPr>
          <w:rFonts w:ascii="Times New Roman" w:hAnsi="Times New Roman" w:cs="Times New Roman"/>
          <w:sz w:val="28"/>
          <w:szCs w:val="28"/>
        </w:rPr>
        <w:t>«</w:t>
      </w:r>
      <w:r w:rsidR="00CB66C4">
        <w:rPr>
          <w:rFonts w:ascii="Times New Roman" w:hAnsi="Times New Roman" w:cs="Times New Roman"/>
          <w:sz w:val="28"/>
          <w:szCs w:val="28"/>
        </w:rPr>
        <w:t>Безопасность в вашем доме</w:t>
      </w:r>
      <w:r w:rsidR="00BB0A5B" w:rsidRPr="00E47DF1">
        <w:rPr>
          <w:rFonts w:ascii="Times New Roman" w:hAnsi="Times New Roman" w:cs="Times New Roman"/>
          <w:sz w:val="28"/>
          <w:szCs w:val="28"/>
        </w:rPr>
        <w:t>»</w:t>
      </w:r>
    </w:p>
    <w:p w:rsidR="00BB0A5B" w:rsidRDefault="00CB66C4">
      <w:pPr>
        <w:rPr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привлечь </w:t>
      </w:r>
      <w:r w:rsidRPr="00CB66C4">
        <w:rPr>
          <w:rFonts w:ascii="Times New Roman" w:hAnsi="Times New Roman" w:cs="Times New Roman"/>
          <w:sz w:val="28"/>
          <w:szCs w:val="28"/>
        </w:rPr>
        <w:t>внимание взрослых на безопасность детей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6C4" w:rsidRPr="00E47DF1" w:rsidRDefault="00CB66C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C233CB" wp14:editId="46DC8EAF">
            <wp:extent cx="1981200" cy="2641600"/>
            <wp:effectExtent l="0" t="0" r="0" b="6350"/>
            <wp:docPr id="8" name="Рисунок 8" descr="https://sun9-75.userapi.com/impg/VLeZRFCzDR7AeodlKcXXCJEwnwUgqAtaXowaTA/7rOEGQvceG0.jpg?size=960x1280&amp;quality=95&amp;sign=c6ba041f7977a7a211f4b20317bfc0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impg/VLeZRFCzDR7AeodlKcXXCJEwnwUgqAtaXowaTA/7rOEGQvceG0.jpg?size=960x1280&amp;quality=95&amp;sign=c6ba041f7977a7a211f4b20317bfc09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96" cy="264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5B" w:rsidRPr="00E47DF1" w:rsidRDefault="00BB0A5B">
      <w:pPr>
        <w:rPr>
          <w:rFonts w:ascii="Times New Roman" w:hAnsi="Times New Roman" w:cs="Times New Roman"/>
          <w:sz w:val="28"/>
          <w:szCs w:val="28"/>
        </w:rPr>
      </w:pPr>
      <w:r w:rsidRPr="00E47DF1">
        <w:rPr>
          <w:rFonts w:ascii="Times New Roman" w:hAnsi="Times New Roman" w:cs="Times New Roman"/>
          <w:sz w:val="28"/>
          <w:szCs w:val="28"/>
        </w:rPr>
        <w:t>-провели дидактическую игру «</w:t>
      </w:r>
      <w:r w:rsidR="00CB66C4">
        <w:rPr>
          <w:rFonts w:ascii="Times New Roman" w:hAnsi="Times New Roman" w:cs="Times New Roman"/>
          <w:sz w:val="28"/>
          <w:szCs w:val="28"/>
        </w:rPr>
        <w:t>Как избежать неприятности дома?</w:t>
      </w:r>
      <w:r w:rsidRPr="00E47DF1">
        <w:rPr>
          <w:rFonts w:ascii="Times New Roman" w:hAnsi="Times New Roman" w:cs="Times New Roman"/>
          <w:sz w:val="28"/>
          <w:szCs w:val="28"/>
        </w:rPr>
        <w:t>»</w:t>
      </w:r>
    </w:p>
    <w:p w:rsidR="00BB0A5B" w:rsidRPr="00E47DF1" w:rsidRDefault="00BB0A5B">
      <w:pPr>
        <w:rPr>
          <w:rFonts w:ascii="Times New Roman" w:hAnsi="Times New Roman" w:cs="Times New Roman"/>
          <w:sz w:val="28"/>
          <w:szCs w:val="28"/>
        </w:rPr>
      </w:pPr>
      <w:r w:rsidRPr="00E47DF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B66C4" w:rsidRPr="00CB66C4">
        <w:rPr>
          <w:rFonts w:ascii="Times New Roman" w:hAnsi="Times New Roman" w:cs="Times New Roman"/>
          <w:sz w:val="28"/>
          <w:szCs w:val="28"/>
        </w:rPr>
        <w:t>познакомить детей с опасными ситуациями, которые могут встретиться им дома, формировать умение избегать этих ситуаций.</w:t>
      </w:r>
    </w:p>
    <w:p w:rsidR="00E47DF1" w:rsidRDefault="00CB66C4">
      <w:pPr>
        <w:rPr>
          <w:rFonts w:ascii="Times New Roman" w:hAnsi="Times New Roman" w:cs="Times New Roman"/>
          <w:sz w:val="24"/>
          <w:szCs w:val="24"/>
        </w:rPr>
      </w:pPr>
      <w:r w:rsidRPr="00CB66C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BCB82C8" wp14:editId="3964FAF6">
            <wp:extent cx="2438400" cy="1828800"/>
            <wp:effectExtent l="0" t="0" r="0" b="0"/>
            <wp:docPr id="9" name="Рисунок 9" descr="https://sun9-21.userapi.com/impg/1iqPO9wa-vJad7WaiDOH7zbvyil4y6xCitGc4A/ZNp0IcDDG4U.jpg?size=1280x960&amp;quality=95&amp;sign=13f6f2cd7caa3b8c8e747b8eba69e4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impg/1iqPO9wa-vJad7WaiDOH7zbvyil4y6xCitGc4A/ZNp0IcDDG4U.jpg?size=1280x960&amp;quality=95&amp;sign=13f6f2cd7caa3b8c8e747b8eba69e45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704" cy="182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F0E4B4B" wp14:editId="63986A16">
            <wp:extent cx="1917700" cy="2556934"/>
            <wp:effectExtent l="0" t="0" r="6350" b="0"/>
            <wp:docPr id="10" name="Рисунок 10" descr="https://sun9-66.userapi.com/impg/BvHGRUfYu1yXvd8YnRp5dMBUkLHbUtfrQsMq_Q/_faZYCwgYZ4.jpg?size=960x1280&amp;quality=95&amp;sign=94a993bb888f50ebbd98c935c3111e2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6.userapi.com/impg/BvHGRUfYu1yXvd8YnRp5dMBUkLHbUtfrQsMq_Q/_faZYCwgYZ4.jpg?size=960x1280&amp;quality=95&amp;sign=94a993bb888f50ebbd98c935c3111e2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55" cy="256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F1" w:rsidRDefault="00E47DF1">
      <w:pPr>
        <w:rPr>
          <w:rFonts w:ascii="Times New Roman" w:hAnsi="Times New Roman" w:cs="Times New Roman"/>
          <w:sz w:val="24"/>
          <w:szCs w:val="24"/>
        </w:rPr>
      </w:pPr>
    </w:p>
    <w:p w:rsidR="00BB0A5B" w:rsidRPr="00E47DF1" w:rsidRDefault="00BB0A5B">
      <w:pPr>
        <w:rPr>
          <w:rFonts w:ascii="Times New Roman" w:hAnsi="Times New Roman" w:cs="Times New Roman"/>
          <w:sz w:val="28"/>
          <w:szCs w:val="28"/>
        </w:rPr>
      </w:pPr>
      <w:r w:rsidRPr="00E47DF1">
        <w:rPr>
          <w:rFonts w:ascii="Times New Roman" w:hAnsi="Times New Roman" w:cs="Times New Roman"/>
          <w:sz w:val="28"/>
          <w:szCs w:val="28"/>
        </w:rPr>
        <w:t>-</w:t>
      </w:r>
      <w:r w:rsidR="00E47DF1" w:rsidRPr="00E47DF1">
        <w:rPr>
          <w:rFonts w:ascii="Times New Roman" w:hAnsi="Times New Roman" w:cs="Times New Roman"/>
          <w:sz w:val="28"/>
          <w:szCs w:val="28"/>
        </w:rPr>
        <w:t xml:space="preserve">Изготовили с воспитанниками </w:t>
      </w:r>
      <w:r w:rsidR="00CB66C4">
        <w:rPr>
          <w:rFonts w:ascii="Times New Roman" w:hAnsi="Times New Roman" w:cs="Times New Roman"/>
          <w:sz w:val="28"/>
          <w:szCs w:val="28"/>
        </w:rPr>
        <w:t>стенгазету на тему «Домашние опасности»</w:t>
      </w:r>
    </w:p>
    <w:p w:rsidR="00E47DF1" w:rsidRDefault="00E47DF1">
      <w:pPr>
        <w:rPr>
          <w:rFonts w:ascii="Times New Roman" w:hAnsi="Times New Roman" w:cs="Times New Roman"/>
          <w:sz w:val="28"/>
          <w:szCs w:val="28"/>
        </w:rPr>
      </w:pPr>
      <w:r w:rsidRPr="00E47DF1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B66C4">
        <w:rPr>
          <w:rFonts w:ascii="Times New Roman" w:hAnsi="Times New Roman" w:cs="Times New Roman"/>
          <w:sz w:val="28"/>
          <w:szCs w:val="28"/>
        </w:rPr>
        <w:t>формирование осознанного отношения к личной безопасности дома.</w:t>
      </w:r>
    </w:p>
    <w:p w:rsidR="00CB66C4" w:rsidRDefault="00CB66C4">
      <w:pPr>
        <w:rPr>
          <w:rFonts w:ascii="Times New Roman" w:hAnsi="Times New Roman" w:cs="Times New Roman"/>
          <w:sz w:val="28"/>
          <w:szCs w:val="28"/>
        </w:rPr>
      </w:pPr>
    </w:p>
    <w:p w:rsidR="00CB66C4" w:rsidRDefault="00CB66C4">
      <w:pPr>
        <w:rPr>
          <w:rFonts w:ascii="Times New Roman" w:hAnsi="Times New Roman" w:cs="Times New Roman"/>
          <w:sz w:val="28"/>
          <w:szCs w:val="28"/>
        </w:rPr>
      </w:pPr>
      <w:r w:rsidRPr="00CB66C4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40A41A9" wp14:editId="4885E8F4">
            <wp:extent cx="2454655" cy="1917700"/>
            <wp:effectExtent l="0" t="0" r="3175" b="6350"/>
            <wp:docPr id="11" name="Рисунок 11" descr="https://sun9-32.userapi.com/impg/tZ53o01BQFdHUSyCDNEswMbvxeVmrC3OQimbmA/brYqdEY5I_g.jpg?size=1280x1000&amp;quality=95&amp;sign=5093da9e9391ee1c193a96a93547f4f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2.userapi.com/impg/tZ53o01BQFdHUSyCDNEswMbvxeVmrC3OQimbmA/brYqdEY5I_g.jpg?size=1280x1000&amp;quality=95&amp;sign=5093da9e9391ee1c193a96a93547f4f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967" cy="191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F0ECEE2" wp14:editId="6036004D">
            <wp:extent cx="3054303" cy="1923256"/>
            <wp:effectExtent l="0" t="0" r="0" b="1270"/>
            <wp:docPr id="12" name="Рисунок 12" descr="https://sun9-66.userapi.com/impg/SRcnOzlrHhZn6kduhFBqxm6IHJEMj1EtuGVf5g/Fu1HQoEDjzg.jpg?size=1280x806&amp;quality=95&amp;sign=fcd65fc378f5c1c1ca64c5e34baa59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6.userapi.com/impg/SRcnOzlrHhZn6kduhFBqxm6IHJEMj1EtuGVf5g/Fu1HQoEDjzg.jpg?size=1280x806&amp;quality=95&amp;sign=fcd65fc378f5c1c1ca64c5e34baa59e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936" cy="192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C4" w:rsidRDefault="00CB66C4">
      <w:pPr>
        <w:rPr>
          <w:rFonts w:ascii="Times New Roman" w:hAnsi="Times New Roman" w:cs="Times New Roman"/>
          <w:sz w:val="28"/>
          <w:szCs w:val="28"/>
        </w:rPr>
      </w:pPr>
      <w:r w:rsidRPr="00CB66C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EC49923" wp14:editId="473391C1">
            <wp:extent cx="2613742" cy="2025650"/>
            <wp:effectExtent l="0" t="0" r="0" b="0"/>
            <wp:docPr id="13" name="Рисунок 13" descr="https://sun9-55.userapi.com/impg/s0N-QFDDOcQnLCvreZr5TuCD0dEzHL5AW9i9lQ/OAEHWbCAA5M.jpg?size=1280x992&amp;quality=95&amp;sign=f1ad8b6189e9fc1ff5e55395abbb256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5.userapi.com/impg/s0N-QFDDOcQnLCvreZr5TuCD0dEzHL5AW9i9lQ/OAEHWbCAA5M.jpg?size=1280x992&amp;quality=95&amp;sign=f1ad8b6189e9fc1ff5e55395abbb2563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073" cy="202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C4" w:rsidRDefault="00CB6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-изготовили и раздали </w:t>
      </w:r>
      <w:r w:rsidR="0078109D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буклеты на тему</w:t>
      </w:r>
      <w:r w:rsidR="007810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109D">
        <w:rPr>
          <w:rFonts w:ascii="Times New Roman" w:hAnsi="Times New Roman" w:cs="Times New Roman"/>
          <w:sz w:val="28"/>
          <w:szCs w:val="28"/>
        </w:rPr>
        <w:t>Какие опасности для ребенка таит в себе наш дом?»</w:t>
      </w:r>
    </w:p>
    <w:p w:rsidR="0078109D" w:rsidRPr="00E47DF1" w:rsidRDefault="00781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напомнить родителям и предупредить об опасностях,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произойти с детьми дома.</w:t>
      </w:r>
    </w:p>
    <w:p w:rsidR="00E47DF1" w:rsidRDefault="007810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ECB8B99" wp14:editId="20DC931F">
            <wp:extent cx="1924050" cy="2565400"/>
            <wp:effectExtent l="0" t="0" r="0" b="6350"/>
            <wp:docPr id="14" name="Рисунок 14" descr="https://sun9-79.userapi.com/impg/aH8aDdwuGMohf1ixriCWS4Mf6Z8wX15Gfqm1RQ/2owvWT81Dxg.jpg?size=960x1280&amp;quality=95&amp;sign=4eb8a6527395f4a018a5915e6e291b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9.userapi.com/impg/aH8aDdwuGMohf1ixriCWS4Mf6Z8wX15Gfqm1RQ/2owvWT81Dxg.jpg?size=960x1280&amp;quality=95&amp;sign=4eb8a6527395f4a018a5915e6e291b0e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79" cy="256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7DF1" w:rsidRPr="00872040" w:rsidRDefault="00E47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7DF1" w:rsidRPr="0087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99"/>
    <w:rsid w:val="00181C99"/>
    <w:rsid w:val="0078109D"/>
    <w:rsid w:val="0081440A"/>
    <w:rsid w:val="00872040"/>
    <w:rsid w:val="00BB0A5B"/>
    <w:rsid w:val="00BD3DC1"/>
    <w:rsid w:val="00CB66C4"/>
    <w:rsid w:val="00E4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128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3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</dc:creator>
  <cp:keywords/>
  <dc:description/>
  <cp:lastModifiedBy>persi</cp:lastModifiedBy>
  <cp:revision>5</cp:revision>
  <dcterms:created xsi:type="dcterms:W3CDTF">2024-12-12T12:57:00Z</dcterms:created>
  <dcterms:modified xsi:type="dcterms:W3CDTF">2025-02-16T13:33:00Z</dcterms:modified>
</cp:coreProperties>
</file>