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BF7" w:rsidRDefault="00A34BF7" w:rsidP="00A34BF7">
      <w:pPr>
        <w:jc w:val="center"/>
        <w:rPr>
          <w:rFonts w:ascii="Times New Roman" w:hAnsi="Times New Roman" w:cs="Times New Roman"/>
        </w:rPr>
      </w:pPr>
      <w:r w:rsidRPr="00A85C73">
        <w:rPr>
          <w:rFonts w:ascii="Times New Roman" w:hAnsi="Times New Roman" w:cs="Times New Roman"/>
        </w:rPr>
        <w:t>МУНИЦИПАЛЬНОЕ БЮДЖЕТНОЕ ДОШКОЛЬНОЕ ОБРАЗОВАТЕЛЬНОЕ УЧРЕЖДЕНИЕ ДЕТСКИЙ САД «УЛЫБКА» Г.ВОЛГОДОНСКА</w:t>
      </w:r>
    </w:p>
    <w:p w:rsidR="00A34BF7" w:rsidRDefault="00A34BF7" w:rsidP="00A34BF7">
      <w:pPr>
        <w:rPr>
          <w:rFonts w:ascii="Times New Roman" w:hAnsi="Times New Roman" w:cs="Times New Roman"/>
        </w:rPr>
      </w:pPr>
    </w:p>
    <w:tbl>
      <w:tblPr>
        <w:tblW w:w="9571" w:type="dxa"/>
        <w:tblInd w:w="452" w:type="dxa"/>
        <w:tblLook w:val="04A0" w:firstRow="1" w:lastRow="0" w:firstColumn="1" w:lastColumn="0" w:noHBand="0" w:noVBand="1"/>
      </w:tblPr>
      <w:tblGrid>
        <w:gridCol w:w="5637"/>
        <w:gridCol w:w="3934"/>
      </w:tblGrid>
      <w:tr w:rsidR="004A5FE5" w:rsidRPr="00711EFF" w:rsidTr="008C49A1">
        <w:tc>
          <w:tcPr>
            <w:tcW w:w="5637" w:type="dxa"/>
            <w:hideMark/>
          </w:tcPr>
          <w:p w:rsidR="004A5FE5" w:rsidRPr="00711EFF" w:rsidRDefault="004A5FE5" w:rsidP="008C49A1">
            <w:pPr>
              <w:widowControl w:val="0"/>
              <w:autoSpaceDE w:val="0"/>
              <w:autoSpaceDN w:val="0"/>
              <w:adjustRightInd w:val="0"/>
              <w:spacing w:after="0" w:line="254" w:lineRule="auto"/>
              <w:rPr>
                <w:rFonts w:ascii="Times New Roman" w:eastAsia="Times New Roman" w:hAnsi="Times New Roman" w:cs="Times New Roman"/>
                <w:sz w:val="18"/>
                <w:szCs w:val="18"/>
              </w:rPr>
            </w:pPr>
            <w:proofErr w:type="gramStart"/>
            <w:r w:rsidRPr="00711EFF">
              <w:rPr>
                <w:rFonts w:ascii="Times New Roman" w:eastAsia="Times New Roman" w:hAnsi="Times New Roman" w:cs="Times New Roman"/>
                <w:sz w:val="18"/>
                <w:szCs w:val="18"/>
              </w:rPr>
              <w:t>ПРИНЯТА</w:t>
            </w:r>
            <w:proofErr w:type="gramEnd"/>
          </w:p>
          <w:p w:rsidR="004A5FE5" w:rsidRPr="00711EFF" w:rsidRDefault="004A5FE5" w:rsidP="008C49A1">
            <w:pPr>
              <w:widowControl w:val="0"/>
              <w:autoSpaceDE w:val="0"/>
              <w:autoSpaceDN w:val="0"/>
              <w:adjustRightInd w:val="0"/>
              <w:spacing w:after="0" w:line="254" w:lineRule="auto"/>
              <w:rPr>
                <w:rFonts w:ascii="Times New Roman" w:eastAsia="Times New Roman" w:hAnsi="Times New Roman" w:cs="Times New Roman"/>
                <w:sz w:val="18"/>
                <w:szCs w:val="18"/>
              </w:rPr>
            </w:pPr>
            <w:r w:rsidRPr="00711EFF">
              <w:rPr>
                <w:rFonts w:ascii="Times New Roman" w:eastAsia="Times New Roman" w:hAnsi="Times New Roman" w:cs="Times New Roman"/>
                <w:sz w:val="18"/>
                <w:szCs w:val="18"/>
              </w:rPr>
              <w:t xml:space="preserve"> на заседании педагогического совета</w:t>
            </w:r>
          </w:p>
          <w:p w:rsidR="004A5FE5" w:rsidRPr="00711EFF" w:rsidRDefault="004A5FE5" w:rsidP="00BB7A0F">
            <w:pPr>
              <w:widowControl w:val="0"/>
              <w:autoSpaceDE w:val="0"/>
              <w:autoSpaceDN w:val="0"/>
              <w:adjustRightInd w:val="0"/>
              <w:spacing w:after="0" w:line="254" w:lineRule="auto"/>
              <w:rPr>
                <w:rFonts w:ascii="Times New Roman" w:eastAsia="Times New Roman" w:hAnsi="Times New Roman" w:cs="Times New Roman"/>
                <w:sz w:val="18"/>
                <w:szCs w:val="18"/>
              </w:rPr>
            </w:pPr>
            <w:r w:rsidRPr="00711EFF">
              <w:rPr>
                <w:rFonts w:ascii="Times New Roman" w:eastAsia="Times New Roman" w:hAnsi="Times New Roman" w:cs="Times New Roman"/>
                <w:sz w:val="18"/>
                <w:szCs w:val="18"/>
              </w:rPr>
              <w:t xml:space="preserve">протокол </w:t>
            </w:r>
          </w:p>
        </w:tc>
        <w:tc>
          <w:tcPr>
            <w:tcW w:w="3934" w:type="dxa"/>
            <w:hideMark/>
          </w:tcPr>
          <w:p w:rsidR="004A5FE5" w:rsidRPr="00711EFF" w:rsidRDefault="004A5FE5" w:rsidP="008C49A1">
            <w:pPr>
              <w:widowControl w:val="0"/>
              <w:autoSpaceDE w:val="0"/>
              <w:autoSpaceDN w:val="0"/>
              <w:adjustRightInd w:val="0"/>
              <w:spacing w:after="0" w:line="254" w:lineRule="auto"/>
              <w:rPr>
                <w:rFonts w:ascii="Times New Roman" w:eastAsia="Times New Roman" w:hAnsi="Times New Roman" w:cs="Times New Roman"/>
                <w:sz w:val="18"/>
                <w:szCs w:val="18"/>
              </w:rPr>
            </w:pPr>
            <w:r w:rsidRPr="00711EFF">
              <w:rPr>
                <w:rFonts w:ascii="Times New Roman" w:eastAsia="Times New Roman" w:hAnsi="Times New Roman" w:cs="Times New Roman"/>
                <w:sz w:val="18"/>
                <w:szCs w:val="18"/>
              </w:rPr>
              <w:t>УТВЕРЖДЕНО</w:t>
            </w:r>
          </w:p>
          <w:p w:rsidR="004A5FE5" w:rsidRPr="00711EFF" w:rsidRDefault="004A5FE5" w:rsidP="008C49A1">
            <w:pPr>
              <w:widowControl w:val="0"/>
              <w:autoSpaceDE w:val="0"/>
              <w:autoSpaceDN w:val="0"/>
              <w:adjustRightInd w:val="0"/>
              <w:spacing w:after="0" w:line="254" w:lineRule="auto"/>
              <w:rPr>
                <w:rFonts w:ascii="Times New Roman" w:eastAsia="Times New Roman" w:hAnsi="Times New Roman" w:cs="Times New Roman"/>
                <w:sz w:val="18"/>
                <w:szCs w:val="18"/>
              </w:rPr>
            </w:pPr>
            <w:r w:rsidRPr="00711EFF">
              <w:rPr>
                <w:rFonts w:ascii="Times New Roman" w:eastAsia="Times New Roman" w:hAnsi="Times New Roman" w:cs="Times New Roman"/>
                <w:sz w:val="18"/>
                <w:szCs w:val="18"/>
              </w:rPr>
              <w:t>приказом заведующего</w:t>
            </w:r>
          </w:p>
          <w:p w:rsidR="004A5FE5" w:rsidRPr="00711EFF" w:rsidRDefault="004A5FE5" w:rsidP="00BB7A0F">
            <w:pPr>
              <w:widowControl w:val="0"/>
              <w:autoSpaceDE w:val="0"/>
              <w:autoSpaceDN w:val="0"/>
              <w:adjustRightInd w:val="0"/>
              <w:spacing w:after="0" w:line="254" w:lineRule="auto"/>
              <w:rPr>
                <w:rFonts w:ascii="Times New Roman" w:eastAsia="Times New Roman" w:hAnsi="Times New Roman" w:cs="Times New Roman"/>
                <w:sz w:val="18"/>
                <w:szCs w:val="18"/>
              </w:rPr>
            </w:pPr>
            <w:r w:rsidRPr="00711EFF">
              <w:rPr>
                <w:rFonts w:ascii="Times New Roman" w:eastAsia="Times New Roman" w:hAnsi="Times New Roman" w:cs="Times New Roman"/>
                <w:sz w:val="18"/>
                <w:szCs w:val="18"/>
              </w:rPr>
              <w:t xml:space="preserve">от </w:t>
            </w:r>
          </w:p>
        </w:tc>
      </w:tr>
    </w:tbl>
    <w:p w:rsidR="00A34BF7" w:rsidRDefault="00A34BF7" w:rsidP="00A34BF7">
      <w:pPr>
        <w:rPr>
          <w:rFonts w:ascii="Times New Roman" w:hAnsi="Times New Roman" w:cs="Times New Roman"/>
        </w:rPr>
      </w:pPr>
    </w:p>
    <w:p w:rsidR="00A34BF7" w:rsidRPr="00A85C73" w:rsidRDefault="00A34BF7" w:rsidP="00A34BF7">
      <w:pPr>
        <w:rPr>
          <w:rFonts w:ascii="Times New Roman" w:hAnsi="Times New Roman" w:cs="Times New Roman"/>
        </w:rPr>
      </w:pPr>
    </w:p>
    <w:p w:rsidR="00A34BF7" w:rsidRDefault="00A34BF7" w:rsidP="00A34BF7">
      <w:pPr>
        <w:jc w:val="center"/>
        <w:rPr>
          <w:rFonts w:ascii="Times New Roman" w:hAnsi="Times New Roman" w:cs="Times New Roman"/>
          <w:b/>
          <w:sz w:val="28"/>
          <w:szCs w:val="28"/>
        </w:rPr>
      </w:pPr>
    </w:p>
    <w:p w:rsidR="00A34BF7" w:rsidRDefault="00A34BF7" w:rsidP="00A34BF7">
      <w:pPr>
        <w:jc w:val="center"/>
        <w:rPr>
          <w:rFonts w:ascii="Times New Roman" w:hAnsi="Times New Roman" w:cs="Times New Roman"/>
          <w:b/>
          <w:sz w:val="28"/>
          <w:szCs w:val="28"/>
        </w:rPr>
      </w:pPr>
    </w:p>
    <w:p w:rsidR="00A34BF7" w:rsidRDefault="00A34BF7" w:rsidP="00A34BF7">
      <w:pPr>
        <w:jc w:val="center"/>
        <w:rPr>
          <w:rFonts w:ascii="Times New Roman" w:hAnsi="Times New Roman" w:cs="Times New Roman"/>
          <w:b/>
          <w:sz w:val="28"/>
          <w:szCs w:val="28"/>
        </w:rPr>
      </w:pPr>
    </w:p>
    <w:p w:rsidR="00A34BF7" w:rsidRPr="00A85C73" w:rsidRDefault="00A34BF7" w:rsidP="00A34BF7">
      <w:pPr>
        <w:jc w:val="center"/>
        <w:rPr>
          <w:rFonts w:ascii="Times New Roman" w:hAnsi="Times New Roman" w:cs="Times New Roman"/>
          <w:b/>
          <w:sz w:val="28"/>
          <w:szCs w:val="28"/>
        </w:rPr>
      </w:pPr>
    </w:p>
    <w:p w:rsidR="004A5FE5" w:rsidRDefault="00A34BF7" w:rsidP="004A5FE5">
      <w:pPr>
        <w:spacing w:after="0" w:line="240" w:lineRule="auto"/>
        <w:jc w:val="center"/>
        <w:rPr>
          <w:rFonts w:ascii="Times New Roman" w:hAnsi="Times New Roman" w:cs="Times New Roman"/>
          <w:b/>
          <w:sz w:val="28"/>
          <w:szCs w:val="28"/>
        </w:rPr>
      </w:pPr>
      <w:r w:rsidRPr="00A85C73">
        <w:rPr>
          <w:rFonts w:ascii="Times New Roman" w:hAnsi="Times New Roman" w:cs="Times New Roman"/>
          <w:b/>
          <w:sz w:val="28"/>
          <w:szCs w:val="28"/>
        </w:rPr>
        <w:t>ДОПОЛНИТЕЛЬНАЯ</w:t>
      </w:r>
    </w:p>
    <w:p w:rsidR="00A34BF7" w:rsidRDefault="00A34BF7" w:rsidP="004A5FE5">
      <w:pPr>
        <w:spacing w:after="0" w:line="240" w:lineRule="auto"/>
        <w:jc w:val="center"/>
        <w:rPr>
          <w:rFonts w:ascii="Times New Roman" w:hAnsi="Times New Roman" w:cs="Times New Roman"/>
          <w:b/>
          <w:sz w:val="28"/>
          <w:szCs w:val="28"/>
        </w:rPr>
      </w:pPr>
      <w:r w:rsidRPr="00A85C73">
        <w:rPr>
          <w:rFonts w:ascii="Times New Roman" w:hAnsi="Times New Roman" w:cs="Times New Roman"/>
          <w:b/>
          <w:sz w:val="28"/>
          <w:szCs w:val="28"/>
        </w:rPr>
        <w:t xml:space="preserve">ОБРАЗОВАТЕЛЬНАЯ ОБЩЕРАЗВИВАЮЩАЯ ПРОГРАММА </w:t>
      </w:r>
      <w:r>
        <w:rPr>
          <w:rFonts w:ascii="Times New Roman" w:hAnsi="Times New Roman" w:cs="Times New Roman"/>
          <w:b/>
          <w:sz w:val="28"/>
          <w:szCs w:val="28"/>
        </w:rPr>
        <w:t>ХУДОЖЕСТВЕННО</w:t>
      </w:r>
      <w:r w:rsidR="004A5FE5">
        <w:rPr>
          <w:rFonts w:ascii="Times New Roman" w:hAnsi="Times New Roman" w:cs="Times New Roman"/>
          <w:b/>
          <w:sz w:val="28"/>
          <w:szCs w:val="28"/>
        </w:rPr>
        <w:t xml:space="preserve">Й </w:t>
      </w:r>
      <w:r w:rsidRPr="00A85C73">
        <w:rPr>
          <w:rFonts w:ascii="Times New Roman" w:hAnsi="Times New Roman" w:cs="Times New Roman"/>
          <w:b/>
          <w:sz w:val="28"/>
          <w:szCs w:val="28"/>
        </w:rPr>
        <w:t>НАПРАВЛЕННОСТИ</w:t>
      </w:r>
    </w:p>
    <w:p w:rsidR="00A34BF7" w:rsidRDefault="00A34BF7" w:rsidP="004A5FE5">
      <w:pPr>
        <w:tabs>
          <w:tab w:val="left" w:pos="1064"/>
        </w:tabs>
        <w:spacing w:after="0" w:line="240" w:lineRule="auto"/>
        <w:jc w:val="center"/>
        <w:rPr>
          <w:rFonts w:ascii="Times New Roman" w:hAnsi="Times New Roman" w:cs="Times New Roman"/>
        </w:rPr>
      </w:pPr>
      <w:r w:rsidRPr="00A85C73">
        <w:rPr>
          <w:rFonts w:ascii="Times New Roman" w:hAnsi="Times New Roman" w:cs="Times New Roman"/>
          <w:b/>
          <w:sz w:val="28"/>
          <w:szCs w:val="28"/>
        </w:rPr>
        <w:t>«</w:t>
      </w:r>
      <w:r>
        <w:rPr>
          <w:rFonts w:ascii="Times New Roman" w:hAnsi="Times New Roman" w:cs="Times New Roman"/>
          <w:b/>
          <w:sz w:val="28"/>
          <w:szCs w:val="28"/>
        </w:rPr>
        <w:t>В МИРЕ ОРИГАМИ»</w:t>
      </w:r>
    </w:p>
    <w:p w:rsidR="00A34BF7" w:rsidRPr="00A85C73" w:rsidRDefault="00A34BF7" w:rsidP="004A5FE5">
      <w:pPr>
        <w:spacing w:after="0" w:line="240" w:lineRule="auto"/>
        <w:jc w:val="center"/>
        <w:rPr>
          <w:rFonts w:ascii="Times New Roman" w:hAnsi="Times New Roman" w:cs="Times New Roman"/>
        </w:rPr>
      </w:pPr>
    </w:p>
    <w:p w:rsidR="00A34BF7" w:rsidRPr="00A85C73" w:rsidRDefault="00A34BF7" w:rsidP="00A34BF7">
      <w:pPr>
        <w:rPr>
          <w:rFonts w:ascii="Times New Roman" w:hAnsi="Times New Roman" w:cs="Times New Roman"/>
        </w:rPr>
      </w:pPr>
    </w:p>
    <w:p w:rsidR="00A34BF7" w:rsidRDefault="00A34BF7" w:rsidP="00A34BF7">
      <w:pPr>
        <w:rPr>
          <w:rFonts w:ascii="Times New Roman"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A34BF7" w:rsidRPr="00A85C73" w:rsidTr="00FC51E0">
        <w:tc>
          <w:tcPr>
            <w:tcW w:w="4077" w:type="dxa"/>
          </w:tcPr>
          <w:p w:rsidR="00A34BF7" w:rsidRPr="00A85C73" w:rsidRDefault="00A34BF7" w:rsidP="00FC51E0">
            <w:pPr>
              <w:rPr>
                <w:rFonts w:ascii="Times New Roman" w:hAnsi="Times New Roman" w:cs="Times New Roman"/>
                <w:sz w:val="28"/>
                <w:szCs w:val="28"/>
              </w:rPr>
            </w:pPr>
            <w:r w:rsidRPr="00A85C73">
              <w:rPr>
                <w:rFonts w:ascii="Times New Roman" w:hAnsi="Times New Roman" w:cs="Times New Roman"/>
                <w:sz w:val="28"/>
                <w:szCs w:val="28"/>
              </w:rPr>
              <w:t xml:space="preserve">Возраст воспитанников: </w:t>
            </w:r>
            <w:r w:rsidR="00BB7A0F">
              <w:rPr>
                <w:rFonts w:ascii="Times New Roman" w:hAnsi="Times New Roman" w:cs="Times New Roman"/>
                <w:sz w:val="28"/>
                <w:szCs w:val="28"/>
                <w:lang w:val="en-US"/>
              </w:rPr>
              <w:t>6</w:t>
            </w:r>
            <w:r w:rsidRPr="00A85C73">
              <w:rPr>
                <w:rFonts w:ascii="Times New Roman" w:hAnsi="Times New Roman" w:cs="Times New Roman"/>
                <w:sz w:val="28"/>
                <w:szCs w:val="28"/>
              </w:rPr>
              <w:t>-</w:t>
            </w:r>
            <w:r w:rsidR="00BB7A0F">
              <w:rPr>
                <w:rFonts w:ascii="Times New Roman" w:hAnsi="Times New Roman" w:cs="Times New Roman"/>
                <w:sz w:val="28"/>
                <w:szCs w:val="28"/>
                <w:lang w:val="en-US"/>
              </w:rPr>
              <w:t>7</w:t>
            </w:r>
            <w:r w:rsidRPr="00A85C73">
              <w:rPr>
                <w:rFonts w:ascii="Times New Roman" w:hAnsi="Times New Roman" w:cs="Times New Roman"/>
                <w:sz w:val="28"/>
                <w:szCs w:val="28"/>
              </w:rPr>
              <w:t xml:space="preserve"> лет</w:t>
            </w:r>
          </w:p>
        </w:tc>
      </w:tr>
      <w:tr w:rsidR="00A34BF7" w:rsidRPr="00A85C73" w:rsidTr="00FC51E0">
        <w:tc>
          <w:tcPr>
            <w:tcW w:w="4077" w:type="dxa"/>
          </w:tcPr>
          <w:p w:rsidR="00A34BF7" w:rsidRPr="00A85C73" w:rsidRDefault="00A34BF7" w:rsidP="00FC51E0">
            <w:pPr>
              <w:rPr>
                <w:rFonts w:ascii="Times New Roman" w:hAnsi="Times New Roman" w:cs="Times New Roman"/>
                <w:sz w:val="28"/>
                <w:szCs w:val="28"/>
              </w:rPr>
            </w:pPr>
            <w:r w:rsidRPr="00A85C73">
              <w:rPr>
                <w:rFonts w:ascii="Times New Roman" w:hAnsi="Times New Roman" w:cs="Times New Roman"/>
                <w:sz w:val="28"/>
                <w:szCs w:val="28"/>
              </w:rPr>
              <w:t>Срок реализации: 1 год</w:t>
            </w:r>
          </w:p>
        </w:tc>
      </w:tr>
    </w:tbl>
    <w:p w:rsidR="00A34BF7" w:rsidRDefault="00A34BF7" w:rsidP="00A34BF7">
      <w:pPr>
        <w:rPr>
          <w:rFonts w:ascii="Times New Roman" w:hAnsi="Times New Roman" w:cs="Times New Roman"/>
        </w:rPr>
      </w:pPr>
    </w:p>
    <w:p w:rsidR="00A34BF7" w:rsidRPr="00A85C73" w:rsidRDefault="00A34BF7" w:rsidP="00A34BF7">
      <w:pPr>
        <w:rPr>
          <w:rFonts w:ascii="Times New Roman" w:hAnsi="Times New Roman" w:cs="Times New Roman"/>
        </w:rPr>
      </w:pPr>
    </w:p>
    <w:p w:rsidR="00A34BF7" w:rsidRDefault="00A34BF7" w:rsidP="00A34BF7">
      <w:pPr>
        <w:rPr>
          <w:rFonts w:ascii="Times New Roman" w:hAnsi="Times New Roman" w:cs="Times New Roman"/>
        </w:rPr>
      </w:pPr>
    </w:p>
    <w:p w:rsidR="00A34BF7" w:rsidRPr="00A85C73" w:rsidRDefault="00A34BF7" w:rsidP="00A34BF7">
      <w:pPr>
        <w:tabs>
          <w:tab w:val="left" w:pos="5472"/>
        </w:tabs>
        <w:rPr>
          <w:rFonts w:ascii="Times New Roman" w:hAnsi="Times New Roman" w:cs="Times New Roman"/>
        </w:rPr>
      </w:pPr>
      <w:r>
        <w:rPr>
          <w:rFonts w:ascii="Times New Roman" w:hAnsi="Times New Roman" w:cs="Times New Roman"/>
        </w:rPr>
        <w:tab/>
      </w:r>
    </w:p>
    <w:tbl>
      <w:tblPr>
        <w:tblStyle w:val="a8"/>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A34BF7" w:rsidRPr="00A85C73" w:rsidTr="00FC51E0">
        <w:tc>
          <w:tcPr>
            <w:tcW w:w="5068" w:type="dxa"/>
          </w:tcPr>
          <w:p w:rsidR="00A34BF7" w:rsidRPr="00A85C73" w:rsidRDefault="00A34BF7" w:rsidP="00FC51E0">
            <w:pPr>
              <w:tabs>
                <w:tab w:val="left" w:pos="5472"/>
              </w:tabs>
              <w:rPr>
                <w:rFonts w:ascii="Times New Roman" w:hAnsi="Times New Roman" w:cs="Times New Roman"/>
                <w:sz w:val="28"/>
                <w:szCs w:val="28"/>
              </w:rPr>
            </w:pPr>
            <w:r w:rsidRPr="00A85C73">
              <w:rPr>
                <w:rFonts w:ascii="Times New Roman" w:hAnsi="Times New Roman" w:cs="Times New Roman"/>
                <w:sz w:val="28"/>
                <w:szCs w:val="28"/>
              </w:rPr>
              <w:t>Автор – составитель:</w:t>
            </w:r>
          </w:p>
          <w:p w:rsidR="00A34BF7" w:rsidRPr="00A85C73" w:rsidRDefault="00A34BF7" w:rsidP="00FC51E0">
            <w:pPr>
              <w:tabs>
                <w:tab w:val="left" w:pos="5472"/>
              </w:tabs>
              <w:rPr>
                <w:rFonts w:ascii="Times New Roman" w:hAnsi="Times New Roman" w:cs="Times New Roman"/>
                <w:sz w:val="28"/>
                <w:szCs w:val="28"/>
              </w:rPr>
            </w:pPr>
            <w:proofErr w:type="spellStart"/>
            <w:r>
              <w:rPr>
                <w:rFonts w:ascii="Times New Roman" w:hAnsi="Times New Roman" w:cs="Times New Roman"/>
                <w:sz w:val="28"/>
                <w:szCs w:val="28"/>
              </w:rPr>
              <w:t>Переверзева</w:t>
            </w:r>
            <w:proofErr w:type="spellEnd"/>
            <w:r>
              <w:rPr>
                <w:rFonts w:ascii="Times New Roman" w:hAnsi="Times New Roman" w:cs="Times New Roman"/>
                <w:sz w:val="28"/>
                <w:szCs w:val="28"/>
              </w:rPr>
              <w:t xml:space="preserve"> В.С</w:t>
            </w:r>
          </w:p>
        </w:tc>
      </w:tr>
    </w:tbl>
    <w:p w:rsidR="00A34BF7" w:rsidRDefault="00A34BF7" w:rsidP="00A34BF7">
      <w:pPr>
        <w:tabs>
          <w:tab w:val="left" w:pos="5472"/>
        </w:tabs>
        <w:rPr>
          <w:rFonts w:ascii="Times New Roman" w:hAnsi="Times New Roman" w:cs="Times New Roman"/>
        </w:rPr>
      </w:pPr>
    </w:p>
    <w:p w:rsidR="00A34BF7" w:rsidRPr="00A85C73" w:rsidRDefault="00A34BF7" w:rsidP="00A34BF7">
      <w:pPr>
        <w:rPr>
          <w:rFonts w:ascii="Times New Roman" w:hAnsi="Times New Roman" w:cs="Times New Roman"/>
        </w:rPr>
      </w:pPr>
    </w:p>
    <w:p w:rsidR="00A34BF7" w:rsidRPr="00A85C73" w:rsidRDefault="00A34BF7" w:rsidP="00A34BF7">
      <w:pPr>
        <w:rPr>
          <w:rFonts w:ascii="Times New Roman" w:hAnsi="Times New Roman" w:cs="Times New Roman"/>
        </w:rPr>
      </w:pPr>
    </w:p>
    <w:p w:rsidR="00A34BF7" w:rsidRDefault="00A34BF7" w:rsidP="00A34BF7">
      <w:pPr>
        <w:rPr>
          <w:rFonts w:ascii="Times New Roman" w:hAnsi="Times New Roman" w:cs="Times New Roman"/>
        </w:rPr>
      </w:pPr>
    </w:p>
    <w:p w:rsidR="004A5FE5" w:rsidRDefault="004A5FE5" w:rsidP="00A34BF7">
      <w:pPr>
        <w:rPr>
          <w:rFonts w:ascii="Times New Roman" w:hAnsi="Times New Roman" w:cs="Times New Roman"/>
        </w:rPr>
      </w:pPr>
    </w:p>
    <w:p w:rsidR="00A34BF7" w:rsidRDefault="00A34BF7" w:rsidP="00A34BF7">
      <w:pPr>
        <w:rPr>
          <w:rFonts w:ascii="Times New Roman" w:hAnsi="Times New Roman" w:cs="Times New Roman"/>
        </w:rPr>
      </w:pPr>
    </w:p>
    <w:p w:rsidR="00A34BF7" w:rsidRPr="00BB7A0F" w:rsidRDefault="00A34BF7" w:rsidP="00256ADE">
      <w:pPr>
        <w:tabs>
          <w:tab w:val="left" w:pos="3443"/>
        </w:tabs>
        <w:rPr>
          <w:rFonts w:ascii="Times New Roman" w:hAnsi="Times New Roman" w:cs="Times New Roman"/>
          <w:sz w:val="28"/>
          <w:szCs w:val="28"/>
          <w:lang w:val="en-US"/>
        </w:rPr>
      </w:pPr>
      <w:r>
        <w:rPr>
          <w:rFonts w:ascii="Times New Roman" w:hAnsi="Times New Roman" w:cs="Times New Roman"/>
        </w:rPr>
        <w:tab/>
      </w:r>
      <w:proofErr w:type="spellStart"/>
      <w:r w:rsidR="00256ADE">
        <w:rPr>
          <w:rFonts w:ascii="Times New Roman" w:hAnsi="Times New Roman" w:cs="Times New Roman"/>
          <w:sz w:val="28"/>
          <w:szCs w:val="28"/>
        </w:rPr>
        <w:t>г</w:t>
      </w:r>
      <w:proofErr w:type="gramStart"/>
      <w:r w:rsidR="00256ADE">
        <w:rPr>
          <w:rFonts w:ascii="Times New Roman" w:hAnsi="Times New Roman" w:cs="Times New Roman"/>
          <w:sz w:val="28"/>
          <w:szCs w:val="28"/>
        </w:rPr>
        <w:t>.В</w:t>
      </w:r>
      <w:proofErr w:type="gramEnd"/>
      <w:r w:rsidR="00256ADE">
        <w:rPr>
          <w:rFonts w:ascii="Times New Roman" w:hAnsi="Times New Roman" w:cs="Times New Roman"/>
          <w:sz w:val="28"/>
          <w:szCs w:val="28"/>
        </w:rPr>
        <w:t>олгодонск</w:t>
      </w:r>
      <w:proofErr w:type="spellEnd"/>
      <w:r w:rsidR="00256ADE">
        <w:rPr>
          <w:rFonts w:ascii="Times New Roman" w:hAnsi="Times New Roman" w:cs="Times New Roman"/>
          <w:sz w:val="28"/>
          <w:szCs w:val="28"/>
        </w:rPr>
        <w:t>, 202</w:t>
      </w:r>
      <w:r w:rsidR="00BB7A0F">
        <w:rPr>
          <w:rFonts w:ascii="Times New Roman" w:hAnsi="Times New Roman" w:cs="Times New Roman"/>
          <w:sz w:val="28"/>
          <w:szCs w:val="28"/>
          <w:lang w:val="en-US"/>
        </w:rPr>
        <w:t>3</w:t>
      </w:r>
    </w:p>
    <w:p w:rsidR="008C49A1" w:rsidRDefault="008C49A1" w:rsidP="008C49A1">
      <w:pPr>
        <w:tabs>
          <w:tab w:val="left" w:pos="3443"/>
        </w:tabs>
        <w:jc w:val="center"/>
        <w:rPr>
          <w:rFonts w:ascii="Times New Roman" w:hAnsi="Times New Roman" w:cs="Times New Roman"/>
          <w:b/>
          <w:sz w:val="28"/>
          <w:szCs w:val="28"/>
        </w:rPr>
      </w:pPr>
      <w:r w:rsidRPr="00A85C73">
        <w:rPr>
          <w:rFonts w:ascii="Times New Roman" w:hAnsi="Times New Roman" w:cs="Times New Roman"/>
          <w:b/>
          <w:sz w:val="28"/>
          <w:szCs w:val="28"/>
        </w:rPr>
        <w:lastRenderedPageBreak/>
        <w:t>СОДЕРЖАНИЕ ПРОГРАММЫ</w:t>
      </w:r>
    </w:p>
    <w:tbl>
      <w:tblPr>
        <w:tblStyle w:val="a8"/>
        <w:tblW w:w="0" w:type="auto"/>
        <w:tblLook w:val="04A0" w:firstRow="1" w:lastRow="0" w:firstColumn="1" w:lastColumn="0" w:noHBand="0" w:noVBand="1"/>
      </w:tblPr>
      <w:tblGrid>
        <w:gridCol w:w="817"/>
        <w:gridCol w:w="7937"/>
        <w:gridCol w:w="817"/>
      </w:tblGrid>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b/>
                <w:sz w:val="24"/>
                <w:szCs w:val="24"/>
              </w:rPr>
              <w:t>1.</w:t>
            </w:r>
          </w:p>
        </w:tc>
        <w:tc>
          <w:tcPr>
            <w:tcW w:w="793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b/>
                <w:sz w:val="24"/>
                <w:szCs w:val="24"/>
              </w:rPr>
              <w:t>Пояснительная записка</w:t>
            </w:r>
          </w:p>
        </w:tc>
        <w:tc>
          <w:tcPr>
            <w:tcW w:w="817" w:type="dxa"/>
          </w:tcPr>
          <w:p w:rsidR="008C49A1" w:rsidRPr="00E13D0C" w:rsidRDefault="008C49A1" w:rsidP="008C49A1">
            <w:pPr>
              <w:tabs>
                <w:tab w:val="left" w:pos="3443"/>
              </w:tabs>
              <w:rPr>
                <w:rFonts w:ascii="Times New Roman" w:hAnsi="Times New Roman" w:cs="Times New Roman"/>
                <w:b/>
                <w:sz w:val="24"/>
                <w:szCs w:val="24"/>
              </w:rPr>
            </w:pP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1.1.</w:t>
            </w:r>
          </w:p>
        </w:tc>
        <w:tc>
          <w:tcPr>
            <w:tcW w:w="7937" w:type="dxa"/>
          </w:tcPr>
          <w:p w:rsidR="008C49A1" w:rsidRPr="00E13D0C" w:rsidRDefault="008C49A1" w:rsidP="008C49A1">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Актуальность</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4</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1.2.</w:t>
            </w:r>
          </w:p>
        </w:tc>
        <w:tc>
          <w:tcPr>
            <w:tcW w:w="7937" w:type="dxa"/>
          </w:tcPr>
          <w:p w:rsidR="008C49A1" w:rsidRPr="00E13D0C" w:rsidRDefault="008C49A1" w:rsidP="008C49A1">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Направленность</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5</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1.3.</w:t>
            </w:r>
          </w:p>
        </w:tc>
        <w:tc>
          <w:tcPr>
            <w:tcW w:w="7937" w:type="dxa"/>
          </w:tcPr>
          <w:p w:rsidR="008C49A1" w:rsidRPr="00E13D0C" w:rsidRDefault="008C49A1" w:rsidP="008C49A1">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Новизна</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5</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1.4.</w:t>
            </w:r>
          </w:p>
        </w:tc>
        <w:tc>
          <w:tcPr>
            <w:tcW w:w="7937" w:type="dxa"/>
          </w:tcPr>
          <w:p w:rsidR="008C49A1" w:rsidRPr="00E13D0C" w:rsidRDefault="008C49A1" w:rsidP="008C49A1">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111111"/>
                <w:sz w:val="24"/>
                <w:szCs w:val="24"/>
              </w:rPr>
              <w:t>Педагогическая целесообразность</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5</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1.5.</w:t>
            </w:r>
          </w:p>
        </w:tc>
        <w:tc>
          <w:tcPr>
            <w:tcW w:w="7937" w:type="dxa"/>
          </w:tcPr>
          <w:p w:rsidR="008C49A1" w:rsidRPr="00E13D0C" w:rsidRDefault="008C49A1" w:rsidP="008C49A1">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Цель и задачи</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5</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1.6.</w:t>
            </w:r>
          </w:p>
        </w:tc>
        <w:tc>
          <w:tcPr>
            <w:tcW w:w="7937" w:type="dxa"/>
          </w:tcPr>
          <w:p w:rsidR="008C49A1" w:rsidRPr="00E13D0C" w:rsidRDefault="008C49A1" w:rsidP="008C49A1">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Отличительные особенности программы</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6</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1.7.</w:t>
            </w:r>
          </w:p>
        </w:tc>
        <w:tc>
          <w:tcPr>
            <w:tcW w:w="7937" w:type="dxa"/>
          </w:tcPr>
          <w:p w:rsidR="008C49A1" w:rsidRPr="00E13D0C" w:rsidRDefault="008C49A1" w:rsidP="008C49A1">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Адресат</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6</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1.8.</w:t>
            </w:r>
          </w:p>
        </w:tc>
        <w:tc>
          <w:tcPr>
            <w:tcW w:w="7937" w:type="dxa"/>
          </w:tcPr>
          <w:p w:rsidR="008C49A1" w:rsidRPr="00E13D0C" w:rsidRDefault="008C49A1" w:rsidP="008C49A1">
            <w:pPr>
              <w:autoSpaceDE w:val="0"/>
              <w:autoSpaceDN w:val="0"/>
              <w:adjustRightInd w:val="0"/>
              <w:rPr>
                <w:rFonts w:ascii="Times New Roman" w:hAnsi="Times New Roman" w:cs="Times New Roman"/>
                <w:b/>
                <w:sz w:val="24"/>
                <w:szCs w:val="24"/>
              </w:rPr>
            </w:pPr>
            <w:r w:rsidRPr="00E13D0C">
              <w:rPr>
                <w:rFonts w:ascii="Times New Roman" w:hAnsi="Times New Roman" w:cs="Times New Roman"/>
                <w:color w:val="000000"/>
                <w:sz w:val="24"/>
                <w:szCs w:val="24"/>
              </w:rPr>
              <w:t>Возрастные особенности детей</w:t>
            </w:r>
          </w:p>
        </w:tc>
        <w:tc>
          <w:tcPr>
            <w:tcW w:w="817" w:type="dxa"/>
          </w:tcPr>
          <w:p w:rsidR="008C49A1" w:rsidRPr="00E13D0C" w:rsidRDefault="00E87A7A"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6</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000000"/>
                <w:sz w:val="24"/>
                <w:szCs w:val="24"/>
              </w:rPr>
              <w:t>1.9.</w:t>
            </w:r>
          </w:p>
        </w:tc>
        <w:tc>
          <w:tcPr>
            <w:tcW w:w="7937" w:type="dxa"/>
          </w:tcPr>
          <w:p w:rsidR="008C49A1" w:rsidRPr="00E13D0C" w:rsidRDefault="008C49A1" w:rsidP="008C49A1">
            <w:pPr>
              <w:rPr>
                <w:rFonts w:ascii="Times New Roman" w:hAnsi="Times New Roman" w:cs="Times New Roman"/>
                <w:b/>
                <w:sz w:val="24"/>
                <w:szCs w:val="24"/>
              </w:rPr>
            </w:pPr>
            <w:r w:rsidRPr="00E13D0C">
              <w:rPr>
                <w:rFonts w:ascii="Times New Roman" w:hAnsi="Times New Roman" w:cs="Times New Roman"/>
                <w:color w:val="000000"/>
                <w:sz w:val="24"/>
                <w:szCs w:val="24"/>
              </w:rPr>
              <w:t>Планируемые результаты освоения программы</w:t>
            </w:r>
          </w:p>
        </w:tc>
        <w:tc>
          <w:tcPr>
            <w:tcW w:w="817" w:type="dxa"/>
          </w:tcPr>
          <w:p w:rsidR="008C49A1" w:rsidRPr="00E13D0C" w:rsidRDefault="00626AB9"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9</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7937" w:type="dxa"/>
          </w:tcPr>
          <w:p w:rsidR="008C49A1" w:rsidRPr="00E13D0C" w:rsidRDefault="008C49A1" w:rsidP="008C49A1">
            <w:pPr>
              <w:rPr>
                <w:rFonts w:ascii="Times New Roman" w:hAnsi="Times New Roman" w:cs="Times New Roman"/>
                <w:color w:val="000000"/>
                <w:sz w:val="24"/>
                <w:szCs w:val="24"/>
              </w:rPr>
            </w:pPr>
            <w:r>
              <w:rPr>
                <w:rFonts w:ascii="Times New Roman" w:hAnsi="Times New Roman" w:cs="Times New Roman"/>
                <w:color w:val="000000"/>
                <w:sz w:val="24"/>
                <w:szCs w:val="24"/>
              </w:rPr>
              <w:t>Ф</w:t>
            </w:r>
            <w:r w:rsidRPr="00E828DA">
              <w:rPr>
                <w:rFonts w:ascii="Times New Roman" w:hAnsi="Times New Roman" w:cs="Times New Roman"/>
                <w:color w:val="000000"/>
                <w:sz w:val="24"/>
                <w:szCs w:val="24"/>
              </w:rPr>
              <w:t>ормы педагогической диагностики</w:t>
            </w:r>
          </w:p>
        </w:tc>
        <w:tc>
          <w:tcPr>
            <w:tcW w:w="817" w:type="dxa"/>
          </w:tcPr>
          <w:p w:rsidR="008C49A1" w:rsidRPr="00E13D0C" w:rsidRDefault="00E87A7A"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9</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b/>
                <w:sz w:val="24"/>
                <w:szCs w:val="24"/>
              </w:rPr>
              <w:t>2.</w:t>
            </w:r>
          </w:p>
        </w:tc>
        <w:tc>
          <w:tcPr>
            <w:tcW w:w="793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b/>
                <w:bCs/>
                <w:color w:val="000000"/>
                <w:sz w:val="24"/>
                <w:szCs w:val="24"/>
              </w:rPr>
              <w:t>Содержание программы:</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2.1.</w:t>
            </w:r>
          </w:p>
        </w:tc>
        <w:tc>
          <w:tcPr>
            <w:tcW w:w="7937" w:type="dxa"/>
          </w:tcPr>
          <w:p w:rsidR="008C49A1" w:rsidRPr="00E13D0C" w:rsidRDefault="008C49A1" w:rsidP="008C49A1">
            <w:pPr>
              <w:tabs>
                <w:tab w:val="left" w:pos="3443"/>
              </w:tabs>
              <w:jc w:val="both"/>
              <w:rPr>
                <w:rFonts w:ascii="Times New Roman" w:hAnsi="Times New Roman" w:cs="Times New Roman"/>
                <w:b/>
                <w:sz w:val="24"/>
                <w:szCs w:val="24"/>
              </w:rPr>
            </w:pPr>
            <w:r w:rsidRPr="00E13D0C">
              <w:rPr>
                <w:rFonts w:ascii="Times New Roman" w:hAnsi="Times New Roman" w:cs="Times New Roman"/>
                <w:color w:val="000000"/>
                <w:sz w:val="24"/>
                <w:szCs w:val="24"/>
              </w:rPr>
              <w:t>Принципы и подходы реализации дополнительной</w:t>
            </w:r>
            <w:r w:rsidRPr="00E13D0C">
              <w:rPr>
                <w:rFonts w:ascii="Times New Roman" w:hAnsi="Times New Roman" w:cs="Times New Roman"/>
                <w:sz w:val="24"/>
                <w:szCs w:val="24"/>
              </w:rPr>
              <w:t xml:space="preserve"> </w:t>
            </w:r>
            <w:r w:rsidRPr="00E13D0C">
              <w:rPr>
                <w:rFonts w:ascii="Times New Roman" w:hAnsi="Times New Roman" w:cs="Times New Roman"/>
                <w:color w:val="000000"/>
                <w:sz w:val="24"/>
                <w:szCs w:val="24"/>
              </w:rPr>
              <w:t xml:space="preserve">общеразвивающей программы </w:t>
            </w:r>
            <w:r w:rsidRPr="00C34CFA">
              <w:rPr>
                <w:rFonts w:ascii="Times New Roman" w:hAnsi="Times New Roman" w:cs="Times New Roman"/>
                <w:color w:val="000000"/>
                <w:sz w:val="24"/>
                <w:szCs w:val="24"/>
              </w:rPr>
              <w:t>художественно – эстетической нап</w:t>
            </w:r>
            <w:r w:rsidR="00FD116C">
              <w:rPr>
                <w:rFonts w:ascii="Times New Roman" w:hAnsi="Times New Roman" w:cs="Times New Roman"/>
                <w:color w:val="000000"/>
                <w:sz w:val="24"/>
                <w:szCs w:val="24"/>
              </w:rPr>
              <w:t>равленности «В мире оригами</w:t>
            </w:r>
            <w:r w:rsidRPr="00C34CFA">
              <w:rPr>
                <w:rFonts w:ascii="Times New Roman" w:hAnsi="Times New Roman" w:cs="Times New Roman"/>
                <w:color w:val="000000"/>
                <w:sz w:val="24"/>
                <w:szCs w:val="24"/>
              </w:rPr>
              <w:t>»</w:t>
            </w:r>
          </w:p>
        </w:tc>
        <w:tc>
          <w:tcPr>
            <w:tcW w:w="817" w:type="dxa"/>
          </w:tcPr>
          <w:p w:rsidR="008C49A1" w:rsidRPr="00E13D0C" w:rsidRDefault="00E87A7A"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11</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2.2.</w:t>
            </w:r>
          </w:p>
        </w:tc>
        <w:tc>
          <w:tcPr>
            <w:tcW w:w="793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Схема построения кружка</w:t>
            </w:r>
          </w:p>
        </w:tc>
        <w:tc>
          <w:tcPr>
            <w:tcW w:w="817" w:type="dxa"/>
          </w:tcPr>
          <w:p w:rsidR="008C49A1" w:rsidRPr="00E13D0C" w:rsidRDefault="00E87A7A"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11</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2.3.</w:t>
            </w:r>
          </w:p>
        </w:tc>
        <w:tc>
          <w:tcPr>
            <w:tcW w:w="793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color w:val="111111"/>
                <w:sz w:val="24"/>
                <w:szCs w:val="24"/>
              </w:rPr>
              <w:t>Методика изучения материала</w:t>
            </w:r>
          </w:p>
        </w:tc>
        <w:tc>
          <w:tcPr>
            <w:tcW w:w="817" w:type="dxa"/>
          </w:tcPr>
          <w:p w:rsidR="008C49A1" w:rsidRPr="00E13D0C" w:rsidRDefault="00E87A7A"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12</w:t>
            </w:r>
          </w:p>
        </w:tc>
      </w:tr>
      <w:tr w:rsidR="008C49A1" w:rsidRPr="00E13D0C" w:rsidTr="008C49A1">
        <w:tc>
          <w:tcPr>
            <w:tcW w:w="817" w:type="dxa"/>
          </w:tcPr>
          <w:p w:rsidR="008C49A1" w:rsidRPr="00E13D0C" w:rsidRDefault="00626AB9" w:rsidP="008C49A1">
            <w:pPr>
              <w:tabs>
                <w:tab w:val="left" w:pos="3443"/>
              </w:tabs>
              <w:rPr>
                <w:rFonts w:ascii="Times New Roman" w:hAnsi="Times New Roman" w:cs="Times New Roman"/>
                <w:sz w:val="24"/>
                <w:szCs w:val="24"/>
              </w:rPr>
            </w:pPr>
            <w:r>
              <w:rPr>
                <w:rFonts w:ascii="Times New Roman" w:hAnsi="Times New Roman" w:cs="Times New Roman"/>
                <w:sz w:val="24"/>
                <w:szCs w:val="24"/>
              </w:rPr>
              <w:t>2.4</w:t>
            </w:r>
            <w:r w:rsidR="008C49A1" w:rsidRPr="00E13D0C">
              <w:rPr>
                <w:rFonts w:ascii="Times New Roman" w:hAnsi="Times New Roman" w:cs="Times New Roman"/>
                <w:sz w:val="24"/>
                <w:szCs w:val="24"/>
              </w:rPr>
              <w:t>.</w:t>
            </w:r>
          </w:p>
        </w:tc>
        <w:tc>
          <w:tcPr>
            <w:tcW w:w="7937" w:type="dxa"/>
          </w:tcPr>
          <w:p w:rsidR="008C49A1" w:rsidRPr="00E13D0C" w:rsidRDefault="008C49A1" w:rsidP="008C49A1">
            <w:pPr>
              <w:tabs>
                <w:tab w:val="left" w:pos="3443"/>
              </w:tabs>
              <w:jc w:val="both"/>
              <w:rPr>
                <w:rFonts w:ascii="Times New Roman" w:hAnsi="Times New Roman" w:cs="Times New Roman"/>
                <w:color w:val="000000"/>
                <w:sz w:val="24"/>
                <w:szCs w:val="24"/>
              </w:rPr>
            </w:pPr>
            <w:bookmarkStart w:id="0" w:name="_Hlk48812689"/>
            <w:r w:rsidRPr="00E13D0C">
              <w:rPr>
                <w:rFonts w:ascii="Times New Roman" w:hAnsi="Times New Roman" w:cs="Times New Roman"/>
                <w:color w:val="000000"/>
                <w:sz w:val="24"/>
                <w:szCs w:val="24"/>
              </w:rPr>
              <w:t>Перспективный план</w:t>
            </w:r>
            <w:r w:rsidRPr="00E13D0C">
              <w:rPr>
                <w:rFonts w:ascii="Times New Roman" w:hAnsi="Times New Roman" w:cs="Times New Roman"/>
                <w:sz w:val="24"/>
                <w:szCs w:val="24"/>
              </w:rPr>
              <w:t xml:space="preserve"> </w:t>
            </w:r>
            <w:r w:rsidRPr="00E13D0C">
              <w:rPr>
                <w:rFonts w:ascii="Times New Roman" w:hAnsi="Times New Roman" w:cs="Times New Roman"/>
                <w:color w:val="000000"/>
                <w:sz w:val="24"/>
                <w:szCs w:val="24"/>
              </w:rPr>
              <w:t xml:space="preserve">дополнительной общеразвивающей программы </w:t>
            </w:r>
            <w:r w:rsidRPr="00C34CFA">
              <w:rPr>
                <w:rFonts w:ascii="Times New Roman" w:hAnsi="Times New Roman" w:cs="Times New Roman"/>
                <w:color w:val="000000"/>
                <w:sz w:val="24"/>
                <w:szCs w:val="24"/>
              </w:rPr>
              <w:t>художественно – эстетической направленности «</w:t>
            </w:r>
            <w:r>
              <w:rPr>
                <w:rFonts w:ascii="Times New Roman" w:hAnsi="Times New Roman" w:cs="Times New Roman"/>
                <w:color w:val="000000"/>
                <w:sz w:val="24"/>
                <w:szCs w:val="24"/>
              </w:rPr>
              <w:t>В мире оригами</w:t>
            </w:r>
            <w:r w:rsidRPr="00C34CFA">
              <w:rPr>
                <w:rFonts w:ascii="Times New Roman" w:hAnsi="Times New Roman" w:cs="Times New Roman"/>
                <w:color w:val="000000"/>
                <w:sz w:val="24"/>
                <w:szCs w:val="24"/>
              </w:rPr>
              <w:t>»</w:t>
            </w:r>
            <w:bookmarkEnd w:id="0"/>
          </w:p>
        </w:tc>
        <w:tc>
          <w:tcPr>
            <w:tcW w:w="817" w:type="dxa"/>
          </w:tcPr>
          <w:p w:rsidR="008C49A1" w:rsidRPr="00E13D0C" w:rsidRDefault="00E87A7A"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14</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b/>
                <w:sz w:val="24"/>
                <w:szCs w:val="24"/>
              </w:rPr>
            </w:pPr>
            <w:r w:rsidRPr="00E13D0C">
              <w:rPr>
                <w:rFonts w:ascii="Times New Roman" w:hAnsi="Times New Roman" w:cs="Times New Roman"/>
                <w:b/>
                <w:sz w:val="24"/>
                <w:szCs w:val="24"/>
              </w:rPr>
              <w:t>3.</w:t>
            </w:r>
          </w:p>
        </w:tc>
        <w:tc>
          <w:tcPr>
            <w:tcW w:w="7937" w:type="dxa"/>
          </w:tcPr>
          <w:p w:rsidR="008C49A1" w:rsidRPr="00E13D0C" w:rsidRDefault="008C49A1" w:rsidP="008C49A1">
            <w:pPr>
              <w:tabs>
                <w:tab w:val="left" w:pos="3443"/>
              </w:tabs>
              <w:rPr>
                <w:rFonts w:ascii="Times New Roman" w:hAnsi="Times New Roman" w:cs="Times New Roman"/>
                <w:b/>
                <w:color w:val="000000"/>
                <w:sz w:val="24"/>
                <w:szCs w:val="24"/>
              </w:rPr>
            </w:pPr>
            <w:r w:rsidRPr="00E13D0C">
              <w:rPr>
                <w:rFonts w:ascii="Times New Roman" w:hAnsi="Times New Roman" w:cs="Times New Roman"/>
                <w:b/>
                <w:color w:val="000000"/>
                <w:sz w:val="24"/>
                <w:szCs w:val="24"/>
              </w:rPr>
              <w:t>Методическое сопровождение</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3.1.</w:t>
            </w:r>
          </w:p>
        </w:tc>
        <w:tc>
          <w:tcPr>
            <w:tcW w:w="7937" w:type="dxa"/>
          </w:tcPr>
          <w:p w:rsidR="008C49A1" w:rsidRPr="00E13D0C" w:rsidRDefault="008C49A1" w:rsidP="008C49A1">
            <w:pPr>
              <w:tabs>
                <w:tab w:val="left" w:pos="3443"/>
              </w:tabs>
              <w:rPr>
                <w:rFonts w:ascii="Times New Roman" w:hAnsi="Times New Roman" w:cs="Times New Roman"/>
                <w:color w:val="000000"/>
                <w:sz w:val="24"/>
                <w:szCs w:val="24"/>
              </w:rPr>
            </w:pPr>
            <w:r w:rsidRPr="00E13D0C">
              <w:rPr>
                <w:rFonts w:ascii="Times New Roman" w:hAnsi="Times New Roman" w:cs="Times New Roman"/>
                <w:sz w:val="24"/>
                <w:szCs w:val="24"/>
              </w:rPr>
              <w:t>Формы занятий</w:t>
            </w:r>
          </w:p>
        </w:tc>
        <w:tc>
          <w:tcPr>
            <w:tcW w:w="817" w:type="dxa"/>
          </w:tcPr>
          <w:p w:rsidR="008C49A1" w:rsidRPr="00E13D0C" w:rsidRDefault="00E87A7A"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14</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3.2.</w:t>
            </w:r>
          </w:p>
        </w:tc>
        <w:tc>
          <w:tcPr>
            <w:tcW w:w="7937" w:type="dxa"/>
          </w:tcPr>
          <w:p w:rsidR="008C49A1" w:rsidRPr="00E13D0C" w:rsidRDefault="008C49A1" w:rsidP="008C49A1">
            <w:pPr>
              <w:tabs>
                <w:tab w:val="left" w:pos="3443"/>
              </w:tabs>
              <w:rPr>
                <w:rFonts w:ascii="Times New Roman" w:hAnsi="Times New Roman" w:cs="Times New Roman"/>
                <w:color w:val="000000"/>
                <w:sz w:val="24"/>
                <w:szCs w:val="24"/>
              </w:rPr>
            </w:pPr>
            <w:r w:rsidRPr="00E13D0C">
              <w:rPr>
                <w:rFonts w:ascii="Times New Roman" w:hAnsi="Times New Roman" w:cs="Times New Roman"/>
                <w:sz w:val="24"/>
                <w:szCs w:val="24"/>
              </w:rPr>
              <w:t>Дидактический материал</w:t>
            </w:r>
          </w:p>
        </w:tc>
        <w:tc>
          <w:tcPr>
            <w:tcW w:w="817" w:type="dxa"/>
          </w:tcPr>
          <w:p w:rsidR="008C49A1" w:rsidRPr="00E13D0C" w:rsidRDefault="00E87A7A"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15</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3.3.</w:t>
            </w:r>
          </w:p>
        </w:tc>
        <w:tc>
          <w:tcPr>
            <w:tcW w:w="7937" w:type="dxa"/>
          </w:tcPr>
          <w:p w:rsidR="008C49A1" w:rsidRPr="00E13D0C" w:rsidRDefault="008C49A1" w:rsidP="008C49A1">
            <w:pPr>
              <w:tabs>
                <w:tab w:val="left" w:pos="3443"/>
              </w:tabs>
              <w:rPr>
                <w:rFonts w:ascii="Times New Roman" w:hAnsi="Times New Roman" w:cs="Times New Roman"/>
                <w:color w:val="000000"/>
                <w:sz w:val="24"/>
                <w:szCs w:val="24"/>
              </w:rPr>
            </w:pPr>
            <w:r w:rsidRPr="00E13D0C">
              <w:rPr>
                <w:rFonts w:ascii="Times New Roman" w:hAnsi="Times New Roman" w:cs="Times New Roman"/>
                <w:sz w:val="24"/>
                <w:szCs w:val="24"/>
              </w:rPr>
              <w:t>Предполагаемый результат</w:t>
            </w:r>
          </w:p>
        </w:tc>
        <w:tc>
          <w:tcPr>
            <w:tcW w:w="817" w:type="dxa"/>
          </w:tcPr>
          <w:p w:rsidR="008C49A1" w:rsidRPr="00E13D0C" w:rsidRDefault="00E87A7A"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15</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3.4.</w:t>
            </w:r>
          </w:p>
        </w:tc>
        <w:tc>
          <w:tcPr>
            <w:tcW w:w="793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Формы сотрудничества с семьей</w:t>
            </w:r>
          </w:p>
        </w:tc>
        <w:tc>
          <w:tcPr>
            <w:tcW w:w="817" w:type="dxa"/>
          </w:tcPr>
          <w:p w:rsidR="008C49A1" w:rsidRPr="00E13D0C" w:rsidRDefault="00E87A7A"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16</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bookmarkStart w:id="1" w:name="_Hlk48810719"/>
            <w:r w:rsidRPr="00E13D0C">
              <w:rPr>
                <w:rFonts w:ascii="Times New Roman" w:hAnsi="Times New Roman" w:cs="Times New Roman"/>
                <w:sz w:val="24"/>
                <w:szCs w:val="24"/>
              </w:rPr>
              <w:t>4.</w:t>
            </w:r>
          </w:p>
        </w:tc>
        <w:tc>
          <w:tcPr>
            <w:tcW w:w="793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b/>
                <w:bCs/>
                <w:sz w:val="24"/>
                <w:szCs w:val="24"/>
              </w:rPr>
              <w:t>Организационный раздел</w:t>
            </w:r>
          </w:p>
        </w:tc>
        <w:tc>
          <w:tcPr>
            <w:tcW w:w="817" w:type="dxa"/>
          </w:tcPr>
          <w:p w:rsidR="008C49A1" w:rsidRPr="00E13D0C" w:rsidRDefault="008C49A1" w:rsidP="008C49A1">
            <w:pPr>
              <w:tabs>
                <w:tab w:val="left" w:pos="3443"/>
              </w:tabs>
              <w:jc w:val="center"/>
              <w:rPr>
                <w:rFonts w:ascii="Times New Roman" w:hAnsi="Times New Roman" w:cs="Times New Roman"/>
                <w:b/>
                <w:sz w:val="24"/>
                <w:szCs w:val="24"/>
              </w:rPr>
            </w:pP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4.1.</w:t>
            </w:r>
          </w:p>
        </w:tc>
        <w:tc>
          <w:tcPr>
            <w:tcW w:w="7937" w:type="dxa"/>
          </w:tcPr>
          <w:p w:rsidR="008C49A1" w:rsidRPr="00E13D0C" w:rsidRDefault="008C49A1" w:rsidP="008C49A1">
            <w:pPr>
              <w:tabs>
                <w:tab w:val="left" w:pos="3443"/>
              </w:tabs>
              <w:rPr>
                <w:rFonts w:ascii="Times New Roman" w:hAnsi="Times New Roman" w:cs="Times New Roman"/>
                <w:bCs/>
                <w:sz w:val="24"/>
                <w:szCs w:val="24"/>
              </w:rPr>
            </w:pPr>
            <w:r>
              <w:rPr>
                <w:rFonts w:ascii="Times New Roman" w:hAnsi="Times New Roman" w:cs="Times New Roman"/>
                <w:bCs/>
                <w:sz w:val="24"/>
                <w:szCs w:val="24"/>
              </w:rPr>
              <w:t>М</w:t>
            </w:r>
            <w:r w:rsidRPr="00E13D0C">
              <w:rPr>
                <w:rFonts w:ascii="Times New Roman" w:hAnsi="Times New Roman" w:cs="Times New Roman"/>
                <w:bCs/>
                <w:sz w:val="24"/>
                <w:szCs w:val="24"/>
              </w:rPr>
              <w:t xml:space="preserve">атериально-техническое обеспечение </w:t>
            </w:r>
          </w:p>
        </w:tc>
        <w:tc>
          <w:tcPr>
            <w:tcW w:w="817" w:type="dxa"/>
          </w:tcPr>
          <w:p w:rsidR="008C49A1" w:rsidRPr="00E13D0C" w:rsidRDefault="00E87A7A"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16</w:t>
            </w:r>
          </w:p>
        </w:tc>
      </w:tr>
      <w:bookmarkEnd w:id="1"/>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r w:rsidRPr="00E13D0C">
              <w:rPr>
                <w:rFonts w:ascii="Times New Roman" w:hAnsi="Times New Roman" w:cs="Times New Roman"/>
                <w:sz w:val="24"/>
                <w:szCs w:val="24"/>
              </w:rPr>
              <w:t>4.2.</w:t>
            </w:r>
          </w:p>
        </w:tc>
        <w:tc>
          <w:tcPr>
            <w:tcW w:w="7937" w:type="dxa"/>
          </w:tcPr>
          <w:p w:rsidR="008C49A1" w:rsidRPr="00E13D0C" w:rsidRDefault="008C49A1" w:rsidP="008C49A1">
            <w:pPr>
              <w:tabs>
                <w:tab w:val="left" w:pos="3443"/>
              </w:tabs>
              <w:rPr>
                <w:rFonts w:ascii="Times New Roman" w:hAnsi="Times New Roman" w:cs="Times New Roman"/>
                <w:bCs/>
                <w:sz w:val="24"/>
                <w:szCs w:val="24"/>
              </w:rPr>
            </w:pPr>
            <w:r w:rsidRPr="00E13D0C">
              <w:rPr>
                <w:rFonts w:ascii="Times New Roman" w:hAnsi="Times New Roman" w:cs="Times New Roman"/>
                <w:sz w:val="24"/>
                <w:szCs w:val="24"/>
              </w:rPr>
              <w:t>Литература</w:t>
            </w:r>
          </w:p>
        </w:tc>
        <w:tc>
          <w:tcPr>
            <w:tcW w:w="817" w:type="dxa"/>
          </w:tcPr>
          <w:p w:rsidR="008C49A1" w:rsidRPr="00E13D0C" w:rsidRDefault="00E87A7A"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17</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p>
        </w:tc>
        <w:tc>
          <w:tcPr>
            <w:tcW w:w="7937" w:type="dxa"/>
          </w:tcPr>
          <w:p w:rsidR="008C49A1" w:rsidRPr="00E13D0C" w:rsidRDefault="008C49A1" w:rsidP="008C49A1">
            <w:pPr>
              <w:tabs>
                <w:tab w:val="left" w:pos="3443"/>
              </w:tabs>
              <w:jc w:val="both"/>
              <w:rPr>
                <w:rFonts w:ascii="Times New Roman" w:hAnsi="Times New Roman" w:cs="Times New Roman"/>
                <w:sz w:val="24"/>
                <w:szCs w:val="24"/>
              </w:rPr>
            </w:pPr>
            <w:r>
              <w:rPr>
                <w:rFonts w:ascii="Times New Roman" w:hAnsi="Times New Roman" w:cs="Times New Roman"/>
                <w:sz w:val="24"/>
                <w:szCs w:val="24"/>
              </w:rPr>
              <w:t xml:space="preserve">Приложение 1. </w:t>
            </w:r>
            <w:r w:rsidRPr="007153D7">
              <w:rPr>
                <w:rFonts w:ascii="Times New Roman" w:hAnsi="Times New Roman" w:cs="Times New Roman"/>
                <w:sz w:val="24"/>
                <w:szCs w:val="24"/>
              </w:rPr>
              <w:t xml:space="preserve">Педагогическая диагностика детей </w:t>
            </w:r>
            <w:r w:rsidR="004E13DD">
              <w:rPr>
                <w:rFonts w:ascii="Times New Roman" w:hAnsi="Times New Roman" w:cs="Times New Roman"/>
                <w:sz w:val="24"/>
                <w:szCs w:val="24"/>
              </w:rPr>
              <w:t>6</w:t>
            </w:r>
            <w:r w:rsidRPr="007153D7">
              <w:rPr>
                <w:rFonts w:ascii="Times New Roman" w:hAnsi="Times New Roman" w:cs="Times New Roman"/>
                <w:sz w:val="24"/>
                <w:szCs w:val="24"/>
              </w:rPr>
              <w:t>-</w:t>
            </w:r>
            <w:r w:rsidR="004E13DD">
              <w:rPr>
                <w:rFonts w:ascii="Times New Roman" w:hAnsi="Times New Roman" w:cs="Times New Roman"/>
                <w:sz w:val="24"/>
                <w:szCs w:val="24"/>
              </w:rPr>
              <w:t>7</w:t>
            </w:r>
            <w:r>
              <w:rPr>
                <w:rFonts w:ascii="Times New Roman" w:hAnsi="Times New Roman" w:cs="Times New Roman"/>
                <w:sz w:val="24"/>
                <w:szCs w:val="24"/>
              </w:rPr>
              <w:t xml:space="preserve"> </w:t>
            </w:r>
            <w:r w:rsidRPr="007153D7">
              <w:rPr>
                <w:rFonts w:ascii="Times New Roman" w:hAnsi="Times New Roman" w:cs="Times New Roman"/>
                <w:sz w:val="24"/>
                <w:szCs w:val="24"/>
              </w:rPr>
              <w:t xml:space="preserve">лет по </w:t>
            </w:r>
            <w:r>
              <w:rPr>
                <w:rFonts w:ascii="Times New Roman" w:hAnsi="Times New Roman" w:cs="Times New Roman"/>
                <w:sz w:val="24"/>
                <w:szCs w:val="24"/>
              </w:rPr>
              <w:t>художественно – эстетическому развитию</w:t>
            </w:r>
          </w:p>
        </w:tc>
        <w:tc>
          <w:tcPr>
            <w:tcW w:w="817" w:type="dxa"/>
          </w:tcPr>
          <w:p w:rsidR="008C49A1" w:rsidRPr="00E13D0C" w:rsidRDefault="00E87A7A"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18</w:t>
            </w:r>
          </w:p>
        </w:tc>
      </w:tr>
      <w:tr w:rsidR="008C49A1" w:rsidRPr="00E13D0C" w:rsidTr="008C49A1">
        <w:tc>
          <w:tcPr>
            <w:tcW w:w="817" w:type="dxa"/>
          </w:tcPr>
          <w:p w:rsidR="008C49A1" w:rsidRPr="00E13D0C" w:rsidRDefault="008C49A1" w:rsidP="008C49A1">
            <w:pPr>
              <w:tabs>
                <w:tab w:val="left" w:pos="3443"/>
              </w:tabs>
              <w:rPr>
                <w:rFonts w:ascii="Times New Roman" w:hAnsi="Times New Roman" w:cs="Times New Roman"/>
                <w:sz w:val="24"/>
                <w:szCs w:val="24"/>
              </w:rPr>
            </w:pPr>
          </w:p>
        </w:tc>
        <w:tc>
          <w:tcPr>
            <w:tcW w:w="7937" w:type="dxa"/>
          </w:tcPr>
          <w:p w:rsidR="008C49A1" w:rsidRDefault="008C49A1" w:rsidP="008C49A1">
            <w:pPr>
              <w:tabs>
                <w:tab w:val="left" w:pos="3443"/>
              </w:tabs>
              <w:jc w:val="both"/>
              <w:rPr>
                <w:rFonts w:ascii="Times New Roman" w:hAnsi="Times New Roman" w:cs="Times New Roman"/>
                <w:sz w:val="24"/>
                <w:szCs w:val="24"/>
              </w:rPr>
            </w:pPr>
            <w:r>
              <w:rPr>
                <w:rFonts w:ascii="Times New Roman" w:hAnsi="Times New Roman" w:cs="Times New Roman"/>
                <w:sz w:val="24"/>
                <w:szCs w:val="24"/>
              </w:rPr>
              <w:t>Приложение 2.</w:t>
            </w:r>
            <w:r>
              <w:t xml:space="preserve"> </w:t>
            </w:r>
            <w:r w:rsidRPr="007153D7">
              <w:rPr>
                <w:rFonts w:ascii="Times New Roman" w:hAnsi="Times New Roman" w:cs="Times New Roman"/>
                <w:sz w:val="24"/>
                <w:szCs w:val="24"/>
              </w:rPr>
              <w:t xml:space="preserve">Перспективный план дополнительной общеразвивающей программы </w:t>
            </w:r>
            <w:r w:rsidRPr="00C34CFA">
              <w:rPr>
                <w:rFonts w:ascii="Times New Roman" w:hAnsi="Times New Roman" w:cs="Times New Roman"/>
                <w:sz w:val="24"/>
                <w:szCs w:val="24"/>
              </w:rPr>
              <w:t>художественно – эстетической направленности «</w:t>
            </w:r>
            <w:r>
              <w:rPr>
                <w:rFonts w:ascii="Times New Roman" w:hAnsi="Times New Roman" w:cs="Times New Roman"/>
                <w:sz w:val="24"/>
                <w:szCs w:val="24"/>
              </w:rPr>
              <w:t>В мире оригами</w:t>
            </w:r>
            <w:r w:rsidRPr="00C34CFA">
              <w:rPr>
                <w:rFonts w:ascii="Times New Roman" w:hAnsi="Times New Roman" w:cs="Times New Roman"/>
                <w:sz w:val="24"/>
                <w:szCs w:val="24"/>
              </w:rPr>
              <w:t>»</w:t>
            </w:r>
          </w:p>
        </w:tc>
        <w:tc>
          <w:tcPr>
            <w:tcW w:w="817" w:type="dxa"/>
          </w:tcPr>
          <w:p w:rsidR="008C49A1" w:rsidRPr="00E13D0C" w:rsidRDefault="00E87A7A" w:rsidP="008C49A1">
            <w:pPr>
              <w:tabs>
                <w:tab w:val="left" w:pos="3443"/>
              </w:tabs>
              <w:jc w:val="center"/>
              <w:rPr>
                <w:rFonts w:ascii="Times New Roman" w:hAnsi="Times New Roman" w:cs="Times New Roman"/>
                <w:b/>
                <w:sz w:val="24"/>
                <w:szCs w:val="24"/>
              </w:rPr>
            </w:pPr>
            <w:r>
              <w:rPr>
                <w:rFonts w:ascii="Times New Roman" w:hAnsi="Times New Roman" w:cs="Times New Roman"/>
                <w:b/>
                <w:sz w:val="24"/>
                <w:szCs w:val="24"/>
              </w:rPr>
              <w:t>20</w:t>
            </w:r>
          </w:p>
        </w:tc>
      </w:tr>
    </w:tbl>
    <w:p w:rsidR="00256ADE" w:rsidRDefault="00256ADE" w:rsidP="00CC7170">
      <w:pPr>
        <w:shd w:val="clear" w:color="auto" w:fill="FFFFFF"/>
        <w:spacing w:after="0" w:line="240" w:lineRule="auto"/>
        <w:ind w:left="3686" w:hanging="3686"/>
        <w:jc w:val="center"/>
        <w:rPr>
          <w:rFonts w:ascii="Times New Roman" w:eastAsia="Times New Roman" w:hAnsi="Times New Roman" w:cs="Times New Roman"/>
          <w:b/>
          <w:bCs/>
          <w:color w:val="000000"/>
          <w:sz w:val="32"/>
          <w:lang w:eastAsia="ru-RU"/>
        </w:rPr>
      </w:pPr>
    </w:p>
    <w:p w:rsidR="00CC7170" w:rsidRDefault="00CC7170" w:rsidP="009868C4">
      <w:pPr>
        <w:jc w:val="center"/>
        <w:rPr>
          <w:rFonts w:ascii="Times New Roman" w:hAnsi="Times New Roman" w:cs="Times New Roman"/>
          <w:b/>
          <w:sz w:val="28"/>
          <w:szCs w:val="28"/>
        </w:rPr>
      </w:pPr>
    </w:p>
    <w:p w:rsidR="00CC7170" w:rsidRDefault="00CC7170" w:rsidP="009868C4">
      <w:pPr>
        <w:jc w:val="center"/>
        <w:rPr>
          <w:rFonts w:ascii="Times New Roman" w:hAnsi="Times New Roman" w:cs="Times New Roman"/>
          <w:b/>
          <w:sz w:val="28"/>
          <w:szCs w:val="28"/>
        </w:rPr>
      </w:pPr>
    </w:p>
    <w:p w:rsidR="00CC7170" w:rsidRDefault="00CC7170" w:rsidP="009868C4">
      <w:pPr>
        <w:jc w:val="center"/>
        <w:rPr>
          <w:rFonts w:ascii="Times New Roman" w:hAnsi="Times New Roman" w:cs="Times New Roman"/>
          <w:b/>
          <w:sz w:val="28"/>
          <w:szCs w:val="28"/>
        </w:rPr>
      </w:pPr>
    </w:p>
    <w:p w:rsidR="00CC7170" w:rsidRDefault="00CC7170" w:rsidP="009868C4">
      <w:pPr>
        <w:jc w:val="center"/>
        <w:rPr>
          <w:rFonts w:ascii="Times New Roman" w:hAnsi="Times New Roman" w:cs="Times New Roman"/>
          <w:b/>
          <w:sz w:val="28"/>
          <w:szCs w:val="28"/>
        </w:rPr>
      </w:pPr>
    </w:p>
    <w:p w:rsidR="00CC7170" w:rsidRDefault="00CC7170" w:rsidP="009868C4">
      <w:pPr>
        <w:jc w:val="center"/>
        <w:rPr>
          <w:rFonts w:ascii="Times New Roman" w:hAnsi="Times New Roman" w:cs="Times New Roman"/>
          <w:b/>
          <w:sz w:val="28"/>
          <w:szCs w:val="28"/>
        </w:rPr>
      </w:pPr>
    </w:p>
    <w:p w:rsidR="00CC7170" w:rsidRDefault="00CC7170" w:rsidP="009D09BA">
      <w:pPr>
        <w:tabs>
          <w:tab w:val="left" w:pos="2355"/>
        </w:tabs>
        <w:rPr>
          <w:rFonts w:ascii="Times New Roman" w:hAnsi="Times New Roman" w:cs="Times New Roman"/>
          <w:b/>
          <w:sz w:val="28"/>
          <w:szCs w:val="28"/>
        </w:rPr>
      </w:pPr>
    </w:p>
    <w:p w:rsidR="00626AB9" w:rsidRDefault="00626AB9" w:rsidP="00626AB9">
      <w:pPr>
        <w:jc w:val="center"/>
        <w:rPr>
          <w:rFonts w:ascii="Times New Roman" w:hAnsi="Times New Roman" w:cs="Times New Roman"/>
          <w:b/>
          <w:sz w:val="28"/>
          <w:szCs w:val="28"/>
        </w:rPr>
      </w:pPr>
    </w:p>
    <w:p w:rsidR="00626AB9" w:rsidRDefault="00626AB9" w:rsidP="00626AB9">
      <w:pPr>
        <w:jc w:val="center"/>
        <w:rPr>
          <w:rFonts w:ascii="Times New Roman" w:hAnsi="Times New Roman" w:cs="Times New Roman"/>
          <w:b/>
          <w:sz w:val="28"/>
          <w:szCs w:val="28"/>
        </w:rPr>
      </w:pPr>
    </w:p>
    <w:p w:rsidR="001D02CD" w:rsidRPr="00400D34" w:rsidRDefault="001D02CD" w:rsidP="00400D34">
      <w:pPr>
        <w:spacing w:after="0"/>
        <w:jc w:val="center"/>
        <w:rPr>
          <w:rFonts w:ascii="Times New Roman" w:hAnsi="Times New Roman" w:cs="Times New Roman"/>
          <w:b/>
          <w:sz w:val="28"/>
          <w:szCs w:val="28"/>
        </w:rPr>
      </w:pPr>
      <w:r w:rsidRPr="00400D34">
        <w:rPr>
          <w:rFonts w:ascii="Times New Roman" w:hAnsi="Times New Roman" w:cs="Times New Roman"/>
          <w:b/>
          <w:sz w:val="28"/>
          <w:szCs w:val="28"/>
        </w:rPr>
        <w:lastRenderedPageBreak/>
        <w:t>Пояснительная записка.</w:t>
      </w:r>
    </w:p>
    <w:p w:rsidR="001D02CD" w:rsidRPr="00400D34" w:rsidRDefault="001D02CD"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«Истоки творческих способностей и дарований детей на кончиках пальцев. От пальцев, образно говоря, идут тончайшие ручейки, которые питают источник творческой мысли. Другими словами: чем больше мастерства в детской ладошке, тем умнее ребенок».</w:t>
      </w:r>
    </w:p>
    <w:p w:rsidR="001D02CD" w:rsidRPr="00400D34" w:rsidRDefault="001D02CD" w:rsidP="00400D34">
      <w:pPr>
        <w:spacing w:after="0"/>
        <w:jc w:val="right"/>
        <w:rPr>
          <w:rFonts w:ascii="Times New Roman" w:hAnsi="Times New Roman" w:cs="Times New Roman"/>
          <w:sz w:val="28"/>
          <w:szCs w:val="28"/>
        </w:rPr>
      </w:pPr>
      <w:r w:rsidRPr="00400D34">
        <w:rPr>
          <w:rFonts w:ascii="Times New Roman" w:hAnsi="Times New Roman" w:cs="Times New Roman"/>
          <w:sz w:val="28"/>
          <w:szCs w:val="28"/>
        </w:rPr>
        <w:t>Сухомлинский В.А.</w:t>
      </w:r>
    </w:p>
    <w:p w:rsidR="008C49A1" w:rsidRPr="00400D34" w:rsidRDefault="008C49A1"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8C49A1" w:rsidRPr="00400D34" w:rsidRDefault="008C49A1"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 xml:space="preserve">Изучением творческих способностей занимались многие психологи, философы, педагоги: Л. Н. Коган, Л. С. Выготский, Н. А. Бердяев, Д. С. Лихачёв, А. С. Каргин, В. А. Разумный, О.И. Мотков и другие. Отечественные педагоги </w:t>
      </w:r>
      <w:proofErr w:type="spellStart"/>
      <w:r w:rsidRPr="00400D34">
        <w:rPr>
          <w:rFonts w:ascii="Times New Roman" w:hAnsi="Times New Roman" w:cs="Times New Roman"/>
          <w:sz w:val="28"/>
          <w:szCs w:val="28"/>
        </w:rPr>
        <w:t>Н.А.Ветлугина</w:t>
      </w:r>
      <w:proofErr w:type="spellEnd"/>
      <w:r w:rsidRPr="00400D34">
        <w:rPr>
          <w:rFonts w:ascii="Times New Roman" w:hAnsi="Times New Roman" w:cs="Times New Roman"/>
          <w:sz w:val="28"/>
          <w:szCs w:val="28"/>
        </w:rPr>
        <w:t xml:space="preserve">, </w:t>
      </w:r>
      <w:proofErr w:type="spellStart"/>
      <w:r w:rsidRPr="00400D34">
        <w:rPr>
          <w:rFonts w:ascii="Times New Roman" w:hAnsi="Times New Roman" w:cs="Times New Roman"/>
          <w:sz w:val="28"/>
          <w:szCs w:val="28"/>
        </w:rPr>
        <w:t>Н.П.Сакулина</w:t>
      </w:r>
      <w:proofErr w:type="spellEnd"/>
      <w:r w:rsidRPr="00400D34">
        <w:rPr>
          <w:rFonts w:ascii="Times New Roman" w:hAnsi="Times New Roman" w:cs="Times New Roman"/>
          <w:sz w:val="28"/>
          <w:szCs w:val="28"/>
        </w:rPr>
        <w:t xml:space="preserve">, </w:t>
      </w:r>
      <w:proofErr w:type="spellStart"/>
      <w:r w:rsidRPr="00400D34">
        <w:rPr>
          <w:rFonts w:ascii="Times New Roman" w:hAnsi="Times New Roman" w:cs="Times New Roman"/>
          <w:sz w:val="28"/>
          <w:szCs w:val="28"/>
        </w:rPr>
        <w:t>Е.Н.Игнатьев</w:t>
      </w:r>
      <w:proofErr w:type="spellEnd"/>
      <w:r w:rsidRPr="00400D34">
        <w:rPr>
          <w:rFonts w:ascii="Times New Roman" w:hAnsi="Times New Roman" w:cs="Times New Roman"/>
          <w:sz w:val="28"/>
          <w:szCs w:val="28"/>
        </w:rPr>
        <w:t xml:space="preserve">, </w:t>
      </w:r>
      <w:proofErr w:type="spellStart"/>
      <w:r w:rsidRPr="00400D34">
        <w:rPr>
          <w:rFonts w:ascii="Times New Roman" w:hAnsi="Times New Roman" w:cs="Times New Roman"/>
          <w:sz w:val="28"/>
          <w:szCs w:val="28"/>
        </w:rPr>
        <w:t>И.Я.Лернер</w:t>
      </w:r>
      <w:proofErr w:type="spellEnd"/>
      <w:r w:rsidRPr="00400D34">
        <w:rPr>
          <w:rFonts w:ascii="Times New Roman" w:hAnsi="Times New Roman" w:cs="Times New Roman"/>
          <w:sz w:val="28"/>
          <w:szCs w:val="28"/>
        </w:rPr>
        <w:t xml:space="preserve"> и другие подчеркивают, что творчеству детей можно и нужно учить.</w:t>
      </w:r>
    </w:p>
    <w:p w:rsidR="008C49A1" w:rsidRPr="00400D34" w:rsidRDefault="008C49A1"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 xml:space="preserve">Дополнительная общеразвивающей программы художественно - эстетической направленности «В мире оригами» (далее - программа) разработана в соответствии </w:t>
      </w:r>
      <w:proofErr w:type="gramStart"/>
      <w:r w:rsidRPr="00400D34">
        <w:rPr>
          <w:rFonts w:ascii="Times New Roman" w:hAnsi="Times New Roman" w:cs="Times New Roman"/>
          <w:sz w:val="28"/>
          <w:szCs w:val="28"/>
        </w:rPr>
        <w:t>с</w:t>
      </w:r>
      <w:proofErr w:type="gramEnd"/>
      <w:r w:rsidRPr="00400D34">
        <w:rPr>
          <w:rFonts w:ascii="Times New Roman" w:hAnsi="Times New Roman" w:cs="Times New Roman"/>
          <w:sz w:val="28"/>
          <w:szCs w:val="28"/>
        </w:rPr>
        <w:t>:</w:t>
      </w:r>
    </w:p>
    <w:p w:rsidR="008C49A1" w:rsidRPr="00400D34" w:rsidRDefault="008C49A1" w:rsidP="00400D34">
      <w:pPr>
        <w:spacing w:after="0"/>
        <w:jc w:val="both"/>
        <w:rPr>
          <w:rFonts w:ascii="Times New Roman" w:hAnsi="Times New Roman" w:cs="Times New Roman"/>
          <w:sz w:val="28"/>
          <w:szCs w:val="28"/>
        </w:rPr>
      </w:pPr>
      <w:proofErr w:type="gramStart"/>
      <w:r w:rsidRPr="00400D34">
        <w:rPr>
          <w:rFonts w:ascii="Times New Roman" w:hAnsi="Times New Roman" w:cs="Times New Roman"/>
          <w:sz w:val="28"/>
          <w:szCs w:val="28"/>
        </w:rPr>
        <w:t></w:t>
      </w:r>
      <w:r w:rsidRPr="00400D34">
        <w:rPr>
          <w:rFonts w:ascii="Times New Roman" w:hAnsi="Times New Roman" w:cs="Times New Roman"/>
          <w:sz w:val="28"/>
          <w:szCs w:val="28"/>
        </w:rPr>
        <w:tab/>
        <w:t>Федеральным законом «Об образовании в Российской Федерации» (Принят Государственной Думой 21 декабря 2012 года.</w:t>
      </w:r>
      <w:proofErr w:type="gramEnd"/>
      <w:r w:rsidRPr="00400D34">
        <w:rPr>
          <w:rFonts w:ascii="Times New Roman" w:hAnsi="Times New Roman" w:cs="Times New Roman"/>
          <w:sz w:val="28"/>
          <w:szCs w:val="28"/>
        </w:rPr>
        <w:t xml:space="preserve"> </w:t>
      </w:r>
      <w:proofErr w:type="gramStart"/>
      <w:r w:rsidRPr="00400D34">
        <w:rPr>
          <w:rFonts w:ascii="Times New Roman" w:hAnsi="Times New Roman" w:cs="Times New Roman"/>
          <w:sz w:val="28"/>
          <w:szCs w:val="28"/>
        </w:rPr>
        <w:t>Одобрен Советом Федерации 26 декабря 2012 года);</w:t>
      </w:r>
      <w:proofErr w:type="gramEnd"/>
    </w:p>
    <w:p w:rsidR="008C49A1" w:rsidRPr="00400D34" w:rsidRDefault="008C49A1"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w:t>
      </w:r>
      <w:r w:rsidRPr="00400D34">
        <w:rPr>
          <w:rFonts w:ascii="Times New Roman" w:hAnsi="Times New Roman" w:cs="Times New Roman"/>
          <w:sz w:val="28"/>
          <w:szCs w:val="28"/>
        </w:rPr>
        <w:tab/>
        <w:t>приказами Министерства просвещения Российской Федерации:</w:t>
      </w:r>
    </w:p>
    <w:p w:rsidR="008C49A1" w:rsidRPr="00400D34" w:rsidRDefault="008C49A1"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 (зарегистрирован Министерством юстиции Российской Федерации 29 ноября 2018 г., регистрационный N 52831);</w:t>
      </w:r>
    </w:p>
    <w:p w:rsidR="008C49A1" w:rsidRPr="00400D34" w:rsidRDefault="008C49A1"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 от 5 сентября 2019 г. N 470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N 196" (зарегистрирован Министерством юстиции Российской Федерации 25 ноября 2019 г., регистрационный N 56617);</w:t>
      </w:r>
    </w:p>
    <w:p w:rsidR="008C49A1" w:rsidRPr="00400D34" w:rsidRDefault="008C49A1"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 xml:space="preserve">- от 30 сентября 2020 г. N 533 "О внесении изменений в Порядок организации и осуществления образовательной деятельности по дополнительным </w:t>
      </w:r>
      <w:r w:rsidRPr="00400D34">
        <w:rPr>
          <w:rFonts w:ascii="Times New Roman" w:hAnsi="Times New Roman" w:cs="Times New Roman"/>
          <w:sz w:val="28"/>
          <w:szCs w:val="28"/>
        </w:rPr>
        <w:lastRenderedPageBreak/>
        <w:t>общеобразовательным программам, утвержденный приказом Министерства просвещения Российской Федерации от 9 ноября 2018 г. N 196" (зарегистрирован Министерством юстиции Российской Федерации 27 октября 2020 г., регистрационный N 60590).</w:t>
      </w:r>
    </w:p>
    <w:p w:rsidR="008C49A1" w:rsidRPr="00400D34" w:rsidRDefault="008C49A1"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w:t>
      </w:r>
      <w:r w:rsidRPr="00400D34">
        <w:rPr>
          <w:rFonts w:ascii="Times New Roman" w:hAnsi="Times New Roman" w:cs="Times New Roman"/>
          <w:sz w:val="28"/>
          <w:szCs w:val="28"/>
        </w:rPr>
        <w:tab/>
        <w:t>Приказом Министерства образования и науки Российской Федерации от 27 июля 2022 года N 629 «Порядка организации и осуществления образовательной деятельности по дополнительным общеобразовательным программам»;</w:t>
      </w:r>
    </w:p>
    <w:p w:rsidR="001D02CD" w:rsidRPr="00400D34" w:rsidRDefault="008C49A1" w:rsidP="00400D34">
      <w:pPr>
        <w:spacing w:after="0"/>
        <w:jc w:val="both"/>
        <w:rPr>
          <w:rFonts w:ascii="Times New Roman" w:hAnsi="Times New Roman" w:cs="Times New Roman"/>
          <w:sz w:val="28"/>
          <w:szCs w:val="28"/>
        </w:rPr>
      </w:pPr>
      <w:r w:rsidRPr="00400D34">
        <w:rPr>
          <w:rFonts w:ascii="Times New Roman" w:hAnsi="Times New Roman" w:cs="Times New Roman"/>
          <w:sz w:val="28"/>
          <w:szCs w:val="28"/>
        </w:rPr>
        <w:t></w:t>
      </w:r>
      <w:r w:rsidRPr="00400D34">
        <w:rPr>
          <w:rFonts w:ascii="Times New Roman" w:hAnsi="Times New Roman" w:cs="Times New Roman"/>
          <w:sz w:val="28"/>
          <w:szCs w:val="28"/>
        </w:rPr>
        <w:tab/>
        <w:t>Постановление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8C49A1" w:rsidRPr="006D3A41" w:rsidTr="008C49A1">
        <w:tc>
          <w:tcPr>
            <w:tcW w:w="817" w:type="dxa"/>
          </w:tcPr>
          <w:p w:rsidR="008C49A1" w:rsidRPr="006D3A41" w:rsidRDefault="008C49A1" w:rsidP="008C49A1">
            <w:pPr>
              <w:tabs>
                <w:tab w:val="left" w:pos="3443"/>
              </w:tabs>
              <w:rPr>
                <w:rFonts w:ascii="Times New Roman" w:hAnsi="Times New Roman" w:cs="Times New Roman"/>
                <w:b/>
                <w:sz w:val="28"/>
                <w:szCs w:val="28"/>
              </w:rPr>
            </w:pPr>
            <w:r w:rsidRPr="006D3A41">
              <w:rPr>
                <w:rFonts w:ascii="Times New Roman" w:hAnsi="Times New Roman" w:cs="Times New Roman"/>
                <w:b/>
                <w:color w:val="000000"/>
                <w:sz w:val="28"/>
                <w:szCs w:val="28"/>
              </w:rPr>
              <w:t>1.1.</w:t>
            </w:r>
          </w:p>
        </w:tc>
        <w:tc>
          <w:tcPr>
            <w:tcW w:w="7938" w:type="dxa"/>
          </w:tcPr>
          <w:p w:rsidR="008C49A1" w:rsidRPr="006D3A41" w:rsidRDefault="008C49A1" w:rsidP="008C49A1">
            <w:pPr>
              <w:autoSpaceDE w:val="0"/>
              <w:autoSpaceDN w:val="0"/>
              <w:adjustRightInd w:val="0"/>
              <w:rPr>
                <w:rFonts w:ascii="Times New Roman" w:hAnsi="Times New Roman" w:cs="Times New Roman"/>
                <w:b/>
                <w:sz w:val="28"/>
                <w:szCs w:val="28"/>
              </w:rPr>
            </w:pPr>
            <w:r w:rsidRPr="006D3A41">
              <w:rPr>
                <w:rFonts w:ascii="Times New Roman" w:hAnsi="Times New Roman" w:cs="Times New Roman"/>
                <w:b/>
                <w:color w:val="000000"/>
                <w:sz w:val="28"/>
                <w:szCs w:val="28"/>
              </w:rPr>
              <w:t>Актуальность</w:t>
            </w:r>
          </w:p>
        </w:tc>
      </w:tr>
    </w:tbl>
    <w:p w:rsidR="008C49A1" w:rsidRPr="005366EC" w:rsidRDefault="008C49A1" w:rsidP="008C49A1">
      <w:pPr>
        <w:spacing w:after="0" w:line="240" w:lineRule="auto"/>
        <w:ind w:firstLine="708"/>
        <w:jc w:val="both"/>
        <w:rPr>
          <w:rFonts w:ascii="Times New Roman" w:hAnsi="Times New Roman" w:cs="Times New Roman"/>
          <w:sz w:val="28"/>
          <w:szCs w:val="28"/>
        </w:rPr>
      </w:pPr>
      <w:r w:rsidRPr="005366EC">
        <w:rPr>
          <w:rFonts w:ascii="Times New Roman" w:hAnsi="Times New Roman" w:cs="Times New Roman"/>
          <w:sz w:val="28"/>
          <w:szCs w:val="28"/>
        </w:rPr>
        <w:t>В настоящее время педагоги, специалисты в области раннего развития, настаивают на том, что 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Именно это в дальнейшем даст ему возможность легко обучаться новому, будь то иностранный язык, письмо или математика. Развитие навыков мелкой моторики важно еще и потому, что вся дальнейшая жизнь ребенка потребует использования точных, координированных движений руки и пальцев, которые необходимы, чтобы одеваться, рисовать и писать, а также выполнять множество разнообразных бытовых и учебных действий.</w:t>
      </w:r>
    </w:p>
    <w:p w:rsidR="008C49A1" w:rsidRPr="005366EC" w:rsidRDefault="008C49A1" w:rsidP="008C49A1">
      <w:pPr>
        <w:spacing w:after="0" w:line="240" w:lineRule="auto"/>
        <w:ind w:firstLine="708"/>
        <w:jc w:val="both"/>
        <w:rPr>
          <w:rFonts w:ascii="Times New Roman" w:hAnsi="Times New Roman" w:cs="Times New Roman"/>
          <w:sz w:val="28"/>
          <w:szCs w:val="28"/>
        </w:rPr>
      </w:pPr>
      <w:r w:rsidRPr="005366EC">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sidRPr="005366EC">
        <w:rPr>
          <w:rFonts w:ascii="Times New Roman" w:hAnsi="Times New Roman" w:cs="Times New Roman"/>
          <w:sz w:val="28"/>
          <w:szCs w:val="28"/>
        </w:rPr>
        <w:t xml:space="preserve"> чтобы развивать индивидуальные творческие способности у детей, необходима особая организация изобразительной деятельности. И в качестве приоритетной деятельности, на мой взгляд – стал</w:t>
      </w:r>
      <w:r>
        <w:rPr>
          <w:rFonts w:ascii="Times New Roman" w:hAnsi="Times New Roman" w:cs="Times New Roman"/>
          <w:sz w:val="28"/>
          <w:szCs w:val="28"/>
        </w:rPr>
        <w:t xml:space="preserve"> оригами.</w:t>
      </w:r>
    </w:p>
    <w:p w:rsidR="008C49A1" w:rsidRPr="005366EC" w:rsidRDefault="008C49A1" w:rsidP="008C49A1">
      <w:pPr>
        <w:spacing w:after="0" w:line="240" w:lineRule="auto"/>
        <w:ind w:firstLine="709"/>
        <w:jc w:val="both"/>
        <w:rPr>
          <w:rFonts w:ascii="Times New Roman" w:hAnsi="Times New Roman" w:cs="Times New Roman"/>
          <w:sz w:val="28"/>
          <w:szCs w:val="28"/>
        </w:rPr>
      </w:pPr>
      <w:r w:rsidRPr="005366EC">
        <w:rPr>
          <w:rFonts w:ascii="Times New Roman" w:hAnsi="Times New Roman" w:cs="Times New Roman"/>
          <w:b/>
          <w:sz w:val="28"/>
          <w:szCs w:val="28"/>
        </w:rPr>
        <w:t>Актуальность программы</w:t>
      </w:r>
      <w:r w:rsidRPr="005366EC">
        <w:rPr>
          <w:rFonts w:ascii="Times New Roman" w:hAnsi="Times New Roman" w:cs="Times New Roman"/>
          <w:sz w:val="28"/>
          <w:szCs w:val="28"/>
        </w:rPr>
        <w:t xml:space="preserve"> обусловлена тем, что происходит сближение содержания программы с требованиями жизни.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w:t>
      </w:r>
    </w:p>
    <w:p w:rsidR="008C49A1" w:rsidRPr="009868C4" w:rsidRDefault="008C49A1" w:rsidP="008C49A1">
      <w:pPr>
        <w:jc w:val="both"/>
        <w:rPr>
          <w:rFonts w:ascii="Times New Roman" w:hAnsi="Times New Roman" w:cs="Times New Roman"/>
          <w:sz w:val="28"/>
          <w:szCs w:val="28"/>
        </w:rPr>
      </w:pPr>
      <w:r w:rsidRPr="005366EC">
        <w:rPr>
          <w:rFonts w:ascii="Times New Roman" w:hAnsi="Times New Roman" w:cs="Times New Roman"/>
          <w:sz w:val="28"/>
          <w:szCs w:val="28"/>
        </w:rPr>
        <w:t xml:space="preserve">В соответствии с ФГОС </w:t>
      </w:r>
      <w:proofErr w:type="gramStart"/>
      <w:r w:rsidRPr="005366EC">
        <w:rPr>
          <w:rFonts w:ascii="Times New Roman" w:hAnsi="Times New Roman" w:cs="Times New Roman"/>
          <w:sz w:val="28"/>
          <w:szCs w:val="28"/>
        </w:rPr>
        <w:t>ДО</w:t>
      </w:r>
      <w:proofErr w:type="gramEnd"/>
      <w:r w:rsidRPr="005366EC">
        <w:rPr>
          <w:rFonts w:ascii="Times New Roman" w:hAnsi="Times New Roman" w:cs="Times New Roman"/>
          <w:sz w:val="28"/>
          <w:szCs w:val="28"/>
        </w:rPr>
        <w:t xml:space="preserve">  </w:t>
      </w:r>
      <w:proofErr w:type="gramStart"/>
      <w:r w:rsidRPr="005366EC">
        <w:rPr>
          <w:rFonts w:ascii="Times New Roman" w:hAnsi="Times New Roman" w:cs="Times New Roman"/>
          <w:b/>
          <w:bCs/>
          <w:sz w:val="28"/>
          <w:szCs w:val="28"/>
        </w:rPr>
        <w:t>к</w:t>
      </w:r>
      <w:proofErr w:type="gramEnd"/>
      <w:r w:rsidRPr="005366EC">
        <w:rPr>
          <w:rFonts w:ascii="Times New Roman" w:hAnsi="Times New Roman" w:cs="Times New Roman"/>
          <w:b/>
          <w:bCs/>
          <w:sz w:val="28"/>
          <w:szCs w:val="28"/>
        </w:rPr>
        <w:t xml:space="preserve"> структуре основной общеобразовательной программы дошкольного образования  </w:t>
      </w:r>
      <w:r w:rsidRPr="005366EC">
        <w:rPr>
          <w:rFonts w:ascii="Times New Roman" w:hAnsi="Times New Roman" w:cs="Times New Roman"/>
          <w:sz w:val="28"/>
          <w:szCs w:val="28"/>
        </w:rPr>
        <w:t>одним из направлений </w:t>
      </w:r>
      <w:r w:rsidRPr="005366EC">
        <w:rPr>
          <w:rFonts w:ascii="Times New Roman" w:hAnsi="Times New Roman" w:cs="Times New Roman"/>
          <w:b/>
          <w:bCs/>
          <w:sz w:val="28"/>
          <w:szCs w:val="28"/>
        </w:rPr>
        <w:t> </w:t>
      </w:r>
      <w:r w:rsidRPr="005366EC">
        <w:rPr>
          <w:rFonts w:ascii="Times New Roman" w:hAnsi="Times New Roman" w:cs="Times New Roman"/>
          <w:sz w:val="28"/>
          <w:szCs w:val="28"/>
        </w:rPr>
        <w:t xml:space="preserve">содержания образовательной области </w:t>
      </w:r>
      <w:r w:rsidRPr="005366EC">
        <w:rPr>
          <w:rFonts w:ascii="Times New Roman" w:hAnsi="Times New Roman" w:cs="Times New Roman"/>
          <w:b/>
          <w:bCs/>
          <w:sz w:val="28"/>
          <w:szCs w:val="28"/>
        </w:rPr>
        <w:t xml:space="preserve">«Художественно - эстетическое развитие» </w:t>
      </w:r>
      <w:r w:rsidRPr="005366EC">
        <w:rPr>
          <w:rFonts w:ascii="Times New Roman" w:hAnsi="Times New Roman" w:cs="Times New Roman"/>
          <w:sz w:val="28"/>
          <w:szCs w:val="28"/>
        </w:rPr>
        <w:t xml:space="preserve">направленного на достижение целей формирования интереса к эстетической стороне окружающей действительности, удовлетворение потребности детей в самовыражении является - </w:t>
      </w:r>
      <w:r w:rsidRPr="005366EC">
        <w:rPr>
          <w:rFonts w:ascii="Times New Roman" w:hAnsi="Times New Roman" w:cs="Times New Roman"/>
          <w:b/>
          <w:sz w:val="28"/>
          <w:szCs w:val="28"/>
        </w:rPr>
        <w:t>развитие детского творчества</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8C49A1" w:rsidRPr="008C49A1" w:rsidTr="008C49A1">
        <w:tc>
          <w:tcPr>
            <w:tcW w:w="817" w:type="dxa"/>
          </w:tcPr>
          <w:p w:rsidR="008C49A1" w:rsidRPr="00FD116C" w:rsidRDefault="008C49A1" w:rsidP="008C49A1">
            <w:pPr>
              <w:tabs>
                <w:tab w:val="left" w:pos="3443"/>
              </w:tabs>
              <w:rPr>
                <w:rFonts w:ascii="Times New Roman" w:eastAsia="Calibri" w:hAnsi="Times New Roman" w:cs="Times New Roman"/>
                <w:b/>
                <w:sz w:val="28"/>
                <w:szCs w:val="28"/>
              </w:rPr>
            </w:pPr>
            <w:r w:rsidRPr="00FD116C">
              <w:rPr>
                <w:rFonts w:ascii="Times New Roman" w:eastAsia="Calibri" w:hAnsi="Times New Roman" w:cs="Times New Roman"/>
                <w:b/>
                <w:color w:val="000000"/>
                <w:sz w:val="28"/>
                <w:szCs w:val="28"/>
              </w:rPr>
              <w:lastRenderedPageBreak/>
              <w:t>1.2.</w:t>
            </w:r>
          </w:p>
        </w:tc>
        <w:tc>
          <w:tcPr>
            <w:tcW w:w="7938" w:type="dxa"/>
          </w:tcPr>
          <w:p w:rsidR="008C49A1" w:rsidRPr="00FD116C" w:rsidRDefault="008C49A1" w:rsidP="008C49A1">
            <w:pPr>
              <w:autoSpaceDE w:val="0"/>
              <w:autoSpaceDN w:val="0"/>
              <w:adjustRightInd w:val="0"/>
              <w:rPr>
                <w:rFonts w:ascii="Times New Roman" w:eastAsia="Calibri" w:hAnsi="Times New Roman" w:cs="Times New Roman"/>
                <w:b/>
                <w:sz w:val="28"/>
                <w:szCs w:val="28"/>
              </w:rPr>
            </w:pPr>
            <w:r w:rsidRPr="00FD116C">
              <w:rPr>
                <w:rFonts w:ascii="Times New Roman" w:eastAsia="Calibri" w:hAnsi="Times New Roman" w:cs="Times New Roman"/>
                <w:b/>
                <w:color w:val="000000"/>
                <w:sz w:val="28"/>
                <w:szCs w:val="28"/>
              </w:rPr>
              <w:t>Направленность</w:t>
            </w:r>
          </w:p>
        </w:tc>
      </w:tr>
    </w:tbl>
    <w:p w:rsidR="008C49A1" w:rsidRPr="008C49A1" w:rsidRDefault="008C49A1" w:rsidP="008C49A1">
      <w:pPr>
        <w:spacing w:after="0" w:line="240" w:lineRule="auto"/>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Программа направлена:</w:t>
      </w:r>
    </w:p>
    <w:p w:rsidR="008C49A1" w:rsidRPr="008C49A1" w:rsidRDefault="008C49A1" w:rsidP="008C49A1">
      <w:pPr>
        <w:spacing w:after="0" w:line="240" w:lineRule="auto"/>
        <w:ind w:firstLine="567"/>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на развитие личности, ее творческого потенциала, художественных способностей, нравственн</w:t>
      </w:r>
      <w:proofErr w:type="gramStart"/>
      <w:r w:rsidRPr="008C49A1">
        <w:rPr>
          <w:rFonts w:ascii="Times New Roman" w:eastAsia="Calibri" w:hAnsi="Times New Roman" w:cs="Times New Roman"/>
          <w:sz w:val="28"/>
          <w:szCs w:val="28"/>
        </w:rPr>
        <w:t>о-</w:t>
      </w:r>
      <w:proofErr w:type="gramEnd"/>
      <w:r w:rsidRPr="008C49A1">
        <w:rPr>
          <w:rFonts w:ascii="Times New Roman" w:eastAsia="Calibri" w:hAnsi="Times New Roman" w:cs="Times New Roman"/>
          <w:sz w:val="28"/>
          <w:szCs w:val="28"/>
        </w:rPr>
        <w:t xml:space="preserve"> эстетического развития детей. Стимулирует формы самовыражения личности. Обеспечивает эмоциональное развитие ребенка;</w:t>
      </w:r>
    </w:p>
    <w:p w:rsidR="008C49A1" w:rsidRPr="008C49A1" w:rsidRDefault="008C49A1" w:rsidP="008C49A1">
      <w:pPr>
        <w:spacing w:after="0" w:line="240" w:lineRule="auto"/>
        <w:ind w:firstLine="567"/>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xml:space="preserve">- на развитие </w:t>
      </w:r>
      <w:proofErr w:type="spellStart"/>
      <w:r w:rsidRPr="008C49A1">
        <w:rPr>
          <w:rFonts w:ascii="Times New Roman" w:eastAsia="Calibri" w:hAnsi="Times New Roman" w:cs="Times New Roman"/>
          <w:sz w:val="28"/>
          <w:szCs w:val="28"/>
        </w:rPr>
        <w:t>сенсомоторики</w:t>
      </w:r>
      <w:proofErr w:type="spellEnd"/>
      <w:r w:rsidRPr="008C49A1">
        <w:rPr>
          <w:rFonts w:ascii="Times New Roman" w:eastAsia="Calibri" w:hAnsi="Times New Roman" w:cs="Times New Roman"/>
          <w:sz w:val="28"/>
          <w:szCs w:val="28"/>
        </w:rPr>
        <w:t xml:space="preserve"> - согласованности в работе глаза и руки, совершенствованию координации движений, гибкости, силе, точности в выполнении действий, коррекции мелкой моторики пальцев рук;</w:t>
      </w:r>
    </w:p>
    <w:p w:rsidR="008C49A1" w:rsidRPr="008C49A1" w:rsidRDefault="008C49A1" w:rsidP="008C49A1">
      <w:pPr>
        <w:spacing w:after="0" w:line="240" w:lineRule="auto"/>
        <w:ind w:firstLine="567"/>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на то, чтобы через искусство приобщить детей к творчеству.</w:t>
      </w:r>
      <w:r w:rsidRPr="008C49A1">
        <w:rPr>
          <w:rFonts w:ascii="Times New Roman" w:eastAsia="Calibri" w:hAnsi="Times New Roman" w:cs="Times New Roman"/>
          <w:sz w:val="28"/>
          <w:szCs w:val="28"/>
        </w:rPr>
        <w:cr/>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8C49A1" w:rsidRPr="008C49A1" w:rsidTr="008C49A1">
        <w:tc>
          <w:tcPr>
            <w:tcW w:w="817" w:type="dxa"/>
          </w:tcPr>
          <w:p w:rsidR="008C49A1" w:rsidRPr="008C49A1" w:rsidRDefault="008C49A1" w:rsidP="008C49A1">
            <w:pPr>
              <w:tabs>
                <w:tab w:val="left" w:pos="3443"/>
              </w:tabs>
              <w:rPr>
                <w:rFonts w:ascii="Times New Roman" w:eastAsia="Calibri" w:hAnsi="Times New Roman" w:cs="Times New Roman"/>
                <w:b/>
                <w:sz w:val="28"/>
                <w:szCs w:val="28"/>
              </w:rPr>
            </w:pPr>
            <w:r w:rsidRPr="008C49A1">
              <w:rPr>
                <w:rFonts w:ascii="Times New Roman" w:eastAsia="Calibri" w:hAnsi="Times New Roman" w:cs="Times New Roman"/>
                <w:b/>
                <w:color w:val="000000"/>
                <w:sz w:val="28"/>
                <w:szCs w:val="28"/>
              </w:rPr>
              <w:t>1.3.</w:t>
            </w:r>
          </w:p>
        </w:tc>
        <w:tc>
          <w:tcPr>
            <w:tcW w:w="7938" w:type="dxa"/>
          </w:tcPr>
          <w:p w:rsidR="008C49A1" w:rsidRDefault="008C49A1" w:rsidP="008C49A1">
            <w:pPr>
              <w:autoSpaceDE w:val="0"/>
              <w:autoSpaceDN w:val="0"/>
              <w:adjustRightInd w:val="0"/>
              <w:rPr>
                <w:rFonts w:ascii="Times New Roman" w:eastAsia="Calibri" w:hAnsi="Times New Roman" w:cs="Times New Roman"/>
                <w:b/>
                <w:color w:val="000000"/>
                <w:sz w:val="28"/>
                <w:szCs w:val="28"/>
              </w:rPr>
            </w:pPr>
            <w:r w:rsidRPr="008C49A1">
              <w:rPr>
                <w:rFonts w:ascii="Times New Roman" w:eastAsia="Calibri" w:hAnsi="Times New Roman" w:cs="Times New Roman"/>
                <w:b/>
                <w:color w:val="000000"/>
                <w:sz w:val="28"/>
                <w:szCs w:val="28"/>
              </w:rPr>
              <w:t>Новизна</w:t>
            </w:r>
          </w:p>
          <w:p w:rsidR="00FD116C" w:rsidRPr="008C49A1" w:rsidRDefault="00FD116C" w:rsidP="008C49A1">
            <w:pPr>
              <w:autoSpaceDE w:val="0"/>
              <w:autoSpaceDN w:val="0"/>
              <w:adjustRightInd w:val="0"/>
              <w:rPr>
                <w:rFonts w:ascii="Times New Roman" w:eastAsia="Calibri" w:hAnsi="Times New Roman" w:cs="Times New Roman"/>
                <w:b/>
                <w:sz w:val="28"/>
                <w:szCs w:val="28"/>
              </w:rPr>
            </w:pPr>
          </w:p>
        </w:tc>
      </w:tr>
    </w:tbl>
    <w:p w:rsidR="008C49A1" w:rsidRPr="008C49A1" w:rsidRDefault="008C49A1" w:rsidP="008C49A1">
      <w:pPr>
        <w:spacing w:after="0" w:line="240" w:lineRule="auto"/>
        <w:ind w:firstLine="357"/>
        <w:jc w:val="both"/>
        <w:rPr>
          <w:rFonts w:ascii="Times New Roman" w:eastAsia="Calibri" w:hAnsi="Times New Roman" w:cs="Times New Roman"/>
          <w:sz w:val="28"/>
          <w:szCs w:val="28"/>
        </w:rPr>
      </w:pPr>
      <w:proofErr w:type="gramStart"/>
      <w:r w:rsidRPr="008C49A1">
        <w:rPr>
          <w:rFonts w:ascii="Times New Roman" w:eastAsia="Calibri" w:hAnsi="Times New Roman" w:cs="Times New Roman"/>
          <w:b/>
          <w:bCs/>
          <w:sz w:val="28"/>
          <w:szCs w:val="28"/>
          <w:shd w:val="clear" w:color="auto" w:fill="FFFFFF"/>
        </w:rPr>
        <w:t>Новизна программы: </w:t>
      </w:r>
      <w:r w:rsidRPr="008C49A1">
        <w:rPr>
          <w:rFonts w:ascii="Times New Roman" w:eastAsia="Calibri" w:hAnsi="Times New Roman" w:cs="Times New Roman"/>
          <w:sz w:val="28"/>
          <w:szCs w:val="28"/>
          <w:shd w:val="clear" w:color="auto" w:fill="FFFFFF"/>
        </w:rPr>
        <w:t xml:space="preserve">является то, что игровая ситуация, знакомит детей с нетрадиционной техникой изобразительной </w:t>
      </w:r>
      <w:r w:rsidR="00FD116C">
        <w:rPr>
          <w:rFonts w:ascii="Times New Roman" w:eastAsia="Calibri" w:hAnsi="Times New Roman" w:cs="Times New Roman"/>
          <w:sz w:val="28"/>
          <w:szCs w:val="28"/>
          <w:shd w:val="clear" w:color="auto" w:fill="FFFFFF"/>
        </w:rPr>
        <w:t>деятельности – оригами</w:t>
      </w:r>
      <w:r w:rsidRPr="008C49A1">
        <w:rPr>
          <w:rFonts w:ascii="Times New Roman" w:eastAsia="Calibri" w:hAnsi="Times New Roman" w:cs="Times New Roman"/>
          <w:sz w:val="28"/>
          <w:szCs w:val="28"/>
          <w:shd w:val="clear" w:color="auto" w:fill="FFFFFF"/>
        </w:rPr>
        <w:t xml:space="preserve">, в которой учтены возрастные, физиологические, психологические и познавательные особенности детей старшего возраста, а также </w:t>
      </w:r>
      <w:r w:rsidRPr="008C49A1">
        <w:rPr>
          <w:rFonts w:ascii="Times New Roman" w:eastAsia="Calibri" w:hAnsi="Times New Roman" w:cs="Times New Roman"/>
          <w:sz w:val="28"/>
          <w:szCs w:val="28"/>
        </w:rPr>
        <w:t>новизна заключается в развитии не только изобразительных навыков, но и речевого и интеллектуального развития детей, через обучение изобразительным навыкам с использованием традиционных и нетрадиционных техник рисования.</w:t>
      </w:r>
      <w:proofErr w:type="gramEnd"/>
      <w:r w:rsidRPr="008C49A1">
        <w:rPr>
          <w:rFonts w:ascii="Times New Roman" w:eastAsia="Calibri" w:hAnsi="Times New Roman" w:cs="Times New Roman"/>
          <w:sz w:val="28"/>
          <w:szCs w:val="28"/>
        </w:rPr>
        <w:t xml:space="preserve"> Главным содержанием видов деятельности в рамках данной методики выступает процесс «открытие мира».</w:t>
      </w:r>
    </w:p>
    <w:p w:rsidR="008C49A1" w:rsidRPr="008C49A1" w:rsidRDefault="008C49A1" w:rsidP="008C49A1">
      <w:pPr>
        <w:spacing w:after="0" w:line="240" w:lineRule="auto"/>
        <w:ind w:firstLine="357"/>
        <w:jc w:val="both"/>
        <w:rPr>
          <w:rFonts w:ascii="Times New Roman" w:eastAsia="Calibri" w:hAnsi="Times New Roman" w:cs="Times New Roman"/>
          <w:sz w:val="28"/>
          <w:szCs w:val="28"/>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8C49A1" w:rsidRPr="008C49A1" w:rsidTr="008C49A1">
        <w:tc>
          <w:tcPr>
            <w:tcW w:w="817" w:type="dxa"/>
          </w:tcPr>
          <w:p w:rsidR="008C49A1" w:rsidRPr="008C49A1" w:rsidRDefault="008C49A1" w:rsidP="008C49A1">
            <w:pPr>
              <w:tabs>
                <w:tab w:val="left" w:pos="3443"/>
              </w:tabs>
              <w:rPr>
                <w:rFonts w:ascii="Times New Roman" w:eastAsia="Calibri" w:hAnsi="Times New Roman" w:cs="Times New Roman"/>
                <w:b/>
                <w:sz w:val="28"/>
                <w:szCs w:val="28"/>
              </w:rPr>
            </w:pPr>
            <w:r w:rsidRPr="008C49A1">
              <w:rPr>
                <w:rFonts w:ascii="Times New Roman" w:eastAsia="Calibri" w:hAnsi="Times New Roman" w:cs="Times New Roman"/>
                <w:b/>
                <w:color w:val="000000"/>
                <w:sz w:val="28"/>
                <w:szCs w:val="28"/>
              </w:rPr>
              <w:t>1.4.</w:t>
            </w:r>
          </w:p>
        </w:tc>
        <w:tc>
          <w:tcPr>
            <w:tcW w:w="7938" w:type="dxa"/>
          </w:tcPr>
          <w:p w:rsidR="008C49A1" w:rsidRDefault="008C49A1" w:rsidP="008C49A1">
            <w:pPr>
              <w:autoSpaceDE w:val="0"/>
              <w:autoSpaceDN w:val="0"/>
              <w:adjustRightInd w:val="0"/>
              <w:rPr>
                <w:rFonts w:ascii="Times New Roman" w:eastAsia="Calibri" w:hAnsi="Times New Roman" w:cs="Times New Roman"/>
                <w:b/>
                <w:color w:val="111111"/>
                <w:sz w:val="28"/>
                <w:szCs w:val="28"/>
              </w:rPr>
            </w:pPr>
            <w:r w:rsidRPr="008C49A1">
              <w:rPr>
                <w:rFonts w:ascii="Times New Roman" w:eastAsia="Calibri" w:hAnsi="Times New Roman" w:cs="Times New Roman"/>
                <w:b/>
                <w:color w:val="111111"/>
                <w:sz w:val="28"/>
                <w:szCs w:val="28"/>
              </w:rPr>
              <w:t>Педагогическая целесообразность</w:t>
            </w:r>
          </w:p>
          <w:p w:rsidR="00FD116C" w:rsidRPr="008C49A1" w:rsidRDefault="00FD116C" w:rsidP="008C49A1">
            <w:pPr>
              <w:autoSpaceDE w:val="0"/>
              <w:autoSpaceDN w:val="0"/>
              <w:adjustRightInd w:val="0"/>
              <w:rPr>
                <w:rFonts w:ascii="Times New Roman" w:eastAsia="Calibri" w:hAnsi="Times New Roman" w:cs="Times New Roman"/>
                <w:b/>
                <w:sz w:val="28"/>
                <w:szCs w:val="28"/>
              </w:rPr>
            </w:pPr>
          </w:p>
        </w:tc>
      </w:tr>
    </w:tbl>
    <w:p w:rsidR="008C49A1" w:rsidRPr="008C49A1" w:rsidRDefault="008C49A1" w:rsidP="008C49A1">
      <w:pPr>
        <w:spacing w:after="160" w:line="259" w:lineRule="auto"/>
        <w:ind w:firstLine="708"/>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Педагогическая целесообразность программы «</w:t>
      </w:r>
      <w:r w:rsidR="00FD116C">
        <w:rPr>
          <w:rFonts w:ascii="Times New Roman" w:eastAsia="Calibri" w:hAnsi="Times New Roman" w:cs="Times New Roman"/>
          <w:sz w:val="28"/>
          <w:szCs w:val="28"/>
        </w:rPr>
        <w:t>Оригами</w:t>
      </w:r>
      <w:r w:rsidRPr="008C49A1">
        <w:rPr>
          <w:rFonts w:ascii="Times New Roman" w:eastAsia="Calibri" w:hAnsi="Times New Roman" w:cs="Times New Roman"/>
          <w:sz w:val="28"/>
          <w:szCs w:val="28"/>
        </w:rPr>
        <w:t>»  объясняется тем, что в н</w:t>
      </w:r>
      <w:r w:rsidR="00FD116C">
        <w:rPr>
          <w:rFonts w:ascii="Times New Roman" w:eastAsia="Calibri" w:hAnsi="Times New Roman" w:cs="Times New Roman"/>
          <w:sz w:val="28"/>
          <w:szCs w:val="28"/>
        </w:rPr>
        <w:t>ей основной материал — бумага</w:t>
      </w:r>
      <w:r w:rsidRPr="008C49A1">
        <w:rPr>
          <w:rFonts w:ascii="Times New Roman" w:eastAsia="Calibri" w:hAnsi="Times New Roman" w:cs="Times New Roman"/>
          <w:sz w:val="28"/>
          <w:szCs w:val="28"/>
        </w:rPr>
        <w:t>, а основным инструментом является рука (вернее, обе руки), следовательно, уровень умения зависит от владения собственными руками. Данная техника хороша тем, что она доступна детям разного дошкольного возраста, позволяет быстро достичь желаемого результата и вносит определенную новизну в творчество детей, делает его более увлекательным и интересным, что очень важно для работы с детьми.</w:t>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8C49A1" w:rsidRPr="008C49A1" w:rsidTr="008C49A1">
        <w:tc>
          <w:tcPr>
            <w:tcW w:w="817" w:type="dxa"/>
          </w:tcPr>
          <w:p w:rsidR="008C49A1" w:rsidRPr="008C49A1" w:rsidRDefault="008C49A1" w:rsidP="008C49A1">
            <w:pPr>
              <w:tabs>
                <w:tab w:val="left" w:pos="3443"/>
              </w:tabs>
              <w:rPr>
                <w:rFonts w:ascii="Times New Roman" w:eastAsia="Calibri" w:hAnsi="Times New Roman" w:cs="Times New Roman"/>
                <w:b/>
                <w:sz w:val="28"/>
                <w:szCs w:val="28"/>
              </w:rPr>
            </w:pPr>
            <w:r w:rsidRPr="008C49A1">
              <w:rPr>
                <w:rFonts w:ascii="Times New Roman" w:eastAsia="Calibri" w:hAnsi="Times New Roman" w:cs="Times New Roman"/>
                <w:b/>
                <w:color w:val="000000"/>
                <w:sz w:val="28"/>
                <w:szCs w:val="28"/>
              </w:rPr>
              <w:t>1.5.</w:t>
            </w:r>
          </w:p>
        </w:tc>
        <w:tc>
          <w:tcPr>
            <w:tcW w:w="7938" w:type="dxa"/>
          </w:tcPr>
          <w:p w:rsidR="008C49A1" w:rsidRPr="008C49A1" w:rsidRDefault="008C49A1" w:rsidP="008C49A1">
            <w:pPr>
              <w:autoSpaceDE w:val="0"/>
              <w:autoSpaceDN w:val="0"/>
              <w:adjustRightInd w:val="0"/>
              <w:rPr>
                <w:rFonts w:ascii="Times New Roman" w:eastAsia="Calibri" w:hAnsi="Times New Roman" w:cs="Times New Roman"/>
                <w:b/>
                <w:sz w:val="28"/>
                <w:szCs w:val="28"/>
              </w:rPr>
            </w:pPr>
            <w:r w:rsidRPr="008C49A1">
              <w:rPr>
                <w:rFonts w:ascii="Times New Roman" w:eastAsia="Calibri" w:hAnsi="Times New Roman" w:cs="Times New Roman"/>
                <w:b/>
                <w:color w:val="000000"/>
                <w:sz w:val="28"/>
                <w:szCs w:val="28"/>
              </w:rPr>
              <w:t>Цель и задачи</w:t>
            </w:r>
          </w:p>
        </w:tc>
      </w:tr>
    </w:tbl>
    <w:p w:rsidR="008C49A1" w:rsidRPr="008C49A1" w:rsidRDefault="008C49A1" w:rsidP="008C49A1">
      <w:pPr>
        <w:spacing w:after="0" w:line="240" w:lineRule="auto"/>
        <w:ind w:firstLine="708"/>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xml:space="preserve">Основная </w:t>
      </w:r>
      <w:r w:rsidRPr="008C49A1">
        <w:rPr>
          <w:rFonts w:ascii="Times New Roman" w:eastAsia="Calibri" w:hAnsi="Times New Roman" w:cs="Times New Roman"/>
          <w:b/>
          <w:i/>
          <w:sz w:val="28"/>
          <w:szCs w:val="28"/>
        </w:rPr>
        <w:t xml:space="preserve">цель </w:t>
      </w:r>
      <w:r w:rsidRPr="008C49A1">
        <w:rPr>
          <w:rFonts w:ascii="Times New Roman" w:eastAsia="Calibri" w:hAnsi="Times New Roman" w:cs="Times New Roman"/>
          <w:sz w:val="28"/>
          <w:szCs w:val="28"/>
        </w:rPr>
        <w:t>программы: развитие творческих и коммуникативных способностей ребенка посредством самовыражения через изготовление изделий из</w:t>
      </w:r>
      <w:r w:rsidR="00FD116C">
        <w:rPr>
          <w:rFonts w:ascii="Times New Roman" w:eastAsia="Calibri" w:hAnsi="Times New Roman" w:cs="Times New Roman"/>
          <w:sz w:val="28"/>
          <w:szCs w:val="28"/>
        </w:rPr>
        <w:t xml:space="preserve"> бумаги</w:t>
      </w:r>
      <w:r w:rsidRPr="008C49A1">
        <w:rPr>
          <w:rFonts w:ascii="Times New Roman" w:eastAsia="Calibri" w:hAnsi="Times New Roman" w:cs="Times New Roman"/>
          <w:sz w:val="28"/>
          <w:szCs w:val="28"/>
        </w:rPr>
        <w:t xml:space="preserve">. </w:t>
      </w:r>
    </w:p>
    <w:p w:rsidR="008C49A1" w:rsidRPr="008C49A1" w:rsidRDefault="008C49A1" w:rsidP="008C49A1">
      <w:pPr>
        <w:spacing w:after="0" w:line="240" w:lineRule="auto"/>
        <w:rPr>
          <w:rFonts w:ascii="Times New Roman" w:eastAsia="Calibri" w:hAnsi="Times New Roman" w:cs="Times New Roman"/>
          <w:b/>
          <w:i/>
          <w:sz w:val="28"/>
          <w:szCs w:val="28"/>
        </w:rPr>
      </w:pPr>
      <w:r w:rsidRPr="008C49A1">
        <w:rPr>
          <w:rFonts w:ascii="Times New Roman" w:eastAsia="Calibri" w:hAnsi="Times New Roman" w:cs="Times New Roman"/>
          <w:sz w:val="28"/>
          <w:szCs w:val="28"/>
        </w:rPr>
        <w:tab/>
      </w:r>
      <w:r w:rsidRPr="008C49A1">
        <w:rPr>
          <w:rFonts w:ascii="Times New Roman" w:eastAsia="Calibri" w:hAnsi="Times New Roman" w:cs="Times New Roman"/>
          <w:b/>
          <w:i/>
          <w:sz w:val="28"/>
          <w:szCs w:val="28"/>
        </w:rPr>
        <w:t>Задачи:</w:t>
      </w:r>
    </w:p>
    <w:p w:rsidR="008C49A1" w:rsidRPr="008C49A1" w:rsidRDefault="008C49A1" w:rsidP="008C49A1">
      <w:pPr>
        <w:spacing w:after="0" w:line="240" w:lineRule="auto"/>
        <w:ind w:firstLine="708"/>
        <w:jc w:val="both"/>
        <w:rPr>
          <w:rFonts w:ascii="Times New Roman" w:eastAsia="Calibri" w:hAnsi="Times New Roman" w:cs="Times New Roman"/>
          <w:b/>
          <w:i/>
          <w:sz w:val="28"/>
          <w:szCs w:val="28"/>
        </w:rPr>
      </w:pPr>
      <w:r w:rsidRPr="008C49A1">
        <w:rPr>
          <w:rFonts w:ascii="Times New Roman" w:eastAsia="Calibri" w:hAnsi="Times New Roman" w:cs="Times New Roman"/>
          <w:b/>
          <w:i/>
          <w:sz w:val="28"/>
          <w:szCs w:val="28"/>
        </w:rPr>
        <w:t>1. Обучающие:</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Знакомить детей с различными видами изобразительной деятельности.</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Знакомить детей с многообразием художественных материалов и приемами работы с ними.</w:t>
      </w:r>
    </w:p>
    <w:p w:rsidR="008C49A1" w:rsidRPr="008C49A1" w:rsidRDefault="008C49A1" w:rsidP="008C49A1">
      <w:pPr>
        <w:spacing w:after="0" w:line="240" w:lineRule="auto"/>
        <w:ind w:firstLine="284"/>
        <w:jc w:val="both"/>
        <w:rPr>
          <w:rFonts w:ascii="Times New Roman" w:eastAsia="Calibri" w:hAnsi="Times New Roman" w:cs="Times New Roman"/>
          <w:b/>
          <w:i/>
          <w:sz w:val="28"/>
          <w:szCs w:val="28"/>
        </w:rPr>
      </w:pPr>
      <w:r w:rsidRPr="008C49A1">
        <w:rPr>
          <w:rFonts w:ascii="Times New Roman" w:eastAsia="Calibri" w:hAnsi="Times New Roman" w:cs="Times New Roman"/>
          <w:b/>
          <w:i/>
          <w:sz w:val="28"/>
          <w:szCs w:val="28"/>
        </w:rPr>
        <w:t>2. Развивающие:</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lastRenderedPageBreak/>
        <w:t>- Развивать художественный вкус, фантазию, изобретательность, пространственное воображение.</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Развивать чувство цвета, формы, зрительную память, воображение.</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Развивать у детей творческую активность и инициативу.</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Развивать умение строить композицию, организуя смысловые и композиционные связи между изображаемыми предметами.</w:t>
      </w:r>
    </w:p>
    <w:p w:rsidR="008C49A1" w:rsidRPr="008C49A1" w:rsidRDefault="008C49A1" w:rsidP="008C49A1">
      <w:pPr>
        <w:spacing w:after="0" w:line="240" w:lineRule="auto"/>
        <w:ind w:firstLine="284"/>
        <w:jc w:val="both"/>
        <w:rPr>
          <w:rFonts w:ascii="Times New Roman" w:eastAsia="Calibri" w:hAnsi="Times New Roman" w:cs="Times New Roman"/>
          <w:b/>
          <w:i/>
          <w:sz w:val="28"/>
          <w:szCs w:val="28"/>
        </w:rPr>
      </w:pPr>
      <w:r w:rsidRPr="008C49A1">
        <w:rPr>
          <w:rFonts w:ascii="Times New Roman" w:eastAsia="Calibri" w:hAnsi="Times New Roman" w:cs="Times New Roman"/>
          <w:b/>
          <w:i/>
          <w:sz w:val="28"/>
          <w:szCs w:val="28"/>
        </w:rPr>
        <w:t>3. Воспитательные:</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Формировать устойчивый интерес к художественной деятельности.</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xml:space="preserve">- Воспитывать у детей чувство </w:t>
      </w:r>
      <w:proofErr w:type="gramStart"/>
      <w:r w:rsidRPr="008C49A1">
        <w:rPr>
          <w:rFonts w:ascii="Times New Roman" w:eastAsia="Calibri" w:hAnsi="Times New Roman" w:cs="Times New Roman"/>
          <w:sz w:val="28"/>
          <w:szCs w:val="28"/>
        </w:rPr>
        <w:t>прекрасного</w:t>
      </w:r>
      <w:proofErr w:type="gramEnd"/>
      <w:r w:rsidRPr="008C49A1">
        <w:rPr>
          <w:rFonts w:ascii="Times New Roman" w:eastAsia="Calibri" w:hAnsi="Times New Roman" w:cs="Times New Roman"/>
          <w:sz w:val="28"/>
          <w:szCs w:val="28"/>
        </w:rPr>
        <w:t>, умение видеть красоту в окружающем мире.</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Формировать умение работать в коллективе.</w:t>
      </w:r>
    </w:p>
    <w:p w:rsidR="008C49A1" w:rsidRPr="008C49A1" w:rsidRDefault="008C49A1" w:rsidP="008C49A1">
      <w:pPr>
        <w:spacing w:after="0" w:line="240" w:lineRule="auto"/>
        <w:ind w:firstLine="284"/>
        <w:jc w:val="both"/>
        <w:rPr>
          <w:rFonts w:ascii="Times New Roman" w:eastAsia="Calibri" w:hAnsi="Times New Roman" w:cs="Times New Roman"/>
          <w:b/>
          <w:i/>
          <w:sz w:val="28"/>
          <w:szCs w:val="28"/>
        </w:rPr>
      </w:pPr>
      <w:r w:rsidRPr="008C49A1">
        <w:rPr>
          <w:rFonts w:ascii="Times New Roman" w:eastAsia="Calibri" w:hAnsi="Times New Roman" w:cs="Times New Roman"/>
          <w:b/>
          <w:i/>
          <w:sz w:val="28"/>
          <w:szCs w:val="28"/>
        </w:rPr>
        <w:t>4. Коммуникативные:</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Способствовать возникновению у ребенка ощущения, что продукт его деятельности - рисунок интересен другим (педагогу, детям, родителям, сотрудникам детского сада).</w:t>
      </w:r>
    </w:p>
    <w:p w:rsidR="008C49A1" w:rsidRPr="008C49A1" w:rsidRDefault="008C49A1" w:rsidP="008C49A1">
      <w:pPr>
        <w:spacing w:after="0" w:line="240" w:lineRule="auto"/>
        <w:ind w:firstLine="284"/>
        <w:jc w:val="both"/>
        <w:rPr>
          <w:rFonts w:ascii="Times New Roman" w:eastAsia="Calibri" w:hAnsi="Times New Roman" w:cs="Times New Roman"/>
          <w:sz w:val="28"/>
          <w:szCs w:val="28"/>
        </w:rPr>
      </w:pP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8C49A1" w:rsidRPr="008C49A1" w:rsidTr="008C49A1">
        <w:tc>
          <w:tcPr>
            <w:tcW w:w="817" w:type="dxa"/>
          </w:tcPr>
          <w:p w:rsidR="008C49A1" w:rsidRPr="008C49A1" w:rsidRDefault="008C49A1" w:rsidP="008C49A1">
            <w:pPr>
              <w:tabs>
                <w:tab w:val="left" w:pos="3443"/>
              </w:tabs>
              <w:rPr>
                <w:rFonts w:ascii="Times New Roman" w:eastAsia="Calibri" w:hAnsi="Times New Roman" w:cs="Times New Roman"/>
                <w:b/>
                <w:sz w:val="28"/>
                <w:szCs w:val="28"/>
              </w:rPr>
            </w:pPr>
            <w:r w:rsidRPr="008C49A1">
              <w:rPr>
                <w:rFonts w:ascii="Times New Roman" w:eastAsia="Calibri" w:hAnsi="Times New Roman" w:cs="Times New Roman"/>
                <w:b/>
                <w:color w:val="000000"/>
                <w:sz w:val="28"/>
                <w:szCs w:val="28"/>
              </w:rPr>
              <w:t>1.6.</w:t>
            </w:r>
          </w:p>
        </w:tc>
        <w:tc>
          <w:tcPr>
            <w:tcW w:w="7938" w:type="dxa"/>
          </w:tcPr>
          <w:p w:rsidR="008C49A1" w:rsidRDefault="008C49A1" w:rsidP="008C49A1">
            <w:pPr>
              <w:autoSpaceDE w:val="0"/>
              <w:autoSpaceDN w:val="0"/>
              <w:adjustRightInd w:val="0"/>
              <w:rPr>
                <w:rFonts w:ascii="Times New Roman" w:eastAsia="Calibri" w:hAnsi="Times New Roman" w:cs="Times New Roman"/>
                <w:b/>
                <w:color w:val="000000"/>
                <w:sz w:val="28"/>
                <w:szCs w:val="28"/>
              </w:rPr>
            </w:pPr>
            <w:r w:rsidRPr="008C49A1">
              <w:rPr>
                <w:rFonts w:ascii="Times New Roman" w:eastAsia="Calibri" w:hAnsi="Times New Roman" w:cs="Times New Roman"/>
                <w:b/>
                <w:color w:val="000000"/>
                <w:sz w:val="28"/>
                <w:szCs w:val="28"/>
              </w:rPr>
              <w:t>Отличительные особенности программы</w:t>
            </w:r>
          </w:p>
          <w:p w:rsidR="00FD116C" w:rsidRPr="008C49A1" w:rsidRDefault="00FD116C" w:rsidP="008C49A1">
            <w:pPr>
              <w:autoSpaceDE w:val="0"/>
              <w:autoSpaceDN w:val="0"/>
              <w:adjustRightInd w:val="0"/>
              <w:rPr>
                <w:rFonts w:ascii="Times New Roman" w:eastAsia="Calibri" w:hAnsi="Times New Roman" w:cs="Times New Roman"/>
                <w:b/>
                <w:sz w:val="28"/>
                <w:szCs w:val="28"/>
              </w:rPr>
            </w:pPr>
          </w:p>
        </w:tc>
      </w:tr>
    </w:tbl>
    <w:p w:rsidR="008C49A1" w:rsidRPr="008C49A1" w:rsidRDefault="008C49A1" w:rsidP="008C49A1">
      <w:pPr>
        <w:spacing w:after="0" w:line="240" w:lineRule="auto"/>
        <w:ind w:firstLine="709"/>
        <w:jc w:val="both"/>
        <w:rPr>
          <w:rFonts w:ascii="Times New Roman" w:eastAsia="Calibri" w:hAnsi="Times New Roman" w:cs="Times New Roman"/>
          <w:sz w:val="28"/>
          <w:szCs w:val="28"/>
        </w:rPr>
      </w:pPr>
      <w:r w:rsidRPr="008C49A1">
        <w:rPr>
          <w:rFonts w:ascii="Times New Roman" w:eastAsia="Calibri" w:hAnsi="Times New Roman" w:cs="Times New Roman"/>
          <w:sz w:val="28"/>
          <w:szCs w:val="28"/>
        </w:rPr>
        <w:t xml:space="preserve">В интересной игровой форме обогащается словарь детей. В процессе обыгрывания сюжета и выполнения практических действий с </w:t>
      </w:r>
      <w:r w:rsidR="00FD116C">
        <w:rPr>
          <w:rFonts w:ascii="Times New Roman" w:eastAsia="Calibri" w:hAnsi="Times New Roman" w:cs="Times New Roman"/>
          <w:sz w:val="28"/>
          <w:szCs w:val="28"/>
        </w:rPr>
        <w:t xml:space="preserve">бумагой </w:t>
      </w:r>
      <w:r w:rsidRPr="008C49A1">
        <w:rPr>
          <w:rFonts w:ascii="Times New Roman" w:eastAsia="Calibri" w:hAnsi="Times New Roman" w:cs="Times New Roman"/>
          <w:sz w:val="28"/>
          <w:szCs w:val="28"/>
        </w:rPr>
        <w:t>ведётся непрерывный разговор с детьми. Такая игровая организация деятельности детей стимулирует их речевую активность, вызывает речевое подражание, формирование и активизации словаря, пониманию ребенком речи окружающих.</w:t>
      </w:r>
    </w:p>
    <w:p w:rsidR="008C49A1" w:rsidRPr="008C49A1" w:rsidRDefault="008C49A1" w:rsidP="008C49A1">
      <w:pPr>
        <w:spacing w:after="0" w:line="240" w:lineRule="auto"/>
        <w:ind w:firstLine="709"/>
        <w:jc w:val="both"/>
        <w:rPr>
          <w:rFonts w:ascii="Times New Roman" w:eastAsia="Calibri" w:hAnsi="Times New Roman" w:cs="Times New Roman"/>
          <w:sz w:val="28"/>
          <w:szCs w:val="28"/>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8C49A1" w:rsidRPr="008C49A1" w:rsidTr="008C49A1">
        <w:tc>
          <w:tcPr>
            <w:tcW w:w="817" w:type="dxa"/>
          </w:tcPr>
          <w:p w:rsidR="008C49A1" w:rsidRPr="008C49A1" w:rsidRDefault="008C49A1" w:rsidP="008C49A1">
            <w:pPr>
              <w:tabs>
                <w:tab w:val="left" w:pos="3443"/>
              </w:tabs>
              <w:rPr>
                <w:rFonts w:ascii="Times New Roman" w:eastAsia="Calibri" w:hAnsi="Times New Roman" w:cs="Times New Roman"/>
                <w:b/>
                <w:sz w:val="28"/>
                <w:szCs w:val="28"/>
              </w:rPr>
            </w:pPr>
            <w:r w:rsidRPr="008C49A1">
              <w:rPr>
                <w:rFonts w:ascii="Times New Roman" w:eastAsia="Calibri" w:hAnsi="Times New Roman" w:cs="Times New Roman"/>
                <w:b/>
                <w:color w:val="000000"/>
                <w:sz w:val="28"/>
                <w:szCs w:val="28"/>
              </w:rPr>
              <w:t>1.7.</w:t>
            </w:r>
          </w:p>
        </w:tc>
        <w:tc>
          <w:tcPr>
            <w:tcW w:w="7938" w:type="dxa"/>
          </w:tcPr>
          <w:p w:rsidR="008C49A1" w:rsidRDefault="008C49A1" w:rsidP="008C49A1">
            <w:pPr>
              <w:autoSpaceDE w:val="0"/>
              <w:autoSpaceDN w:val="0"/>
              <w:adjustRightInd w:val="0"/>
              <w:rPr>
                <w:rFonts w:ascii="Times New Roman" w:eastAsia="Calibri" w:hAnsi="Times New Roman" w:cs="Times New Roman"/>
                <w:b/>
                <w:color w:val="000000"/>
                <w:sz w:val="28"/>
                <w:szCs w:val="28"/>
              </w:rPr>
            </w:pPr>
            <w:r w:rsidRPr="008C49A1">
              <w:rPr>
                <w:rFonts w:ascii="Times New Roman" w:eastAsia="Calibri" w:hAnsi="Times New Roman" w:cs="Times New Roman"/>
                <w:b/>
                <w:color w:val="000000"/>
                <w:sz w:val="28"/>
                <w:szCs w:val="28"/>
              </w:rPr>
              <w:t>Адресат</w:t>
            </w:r>
          </w:p>
          <w:p w:rsidR="00FD116C" w:rsidRPr="008C49A1" w:rsidRDefault="00FD116C" w:rsidP="008C49A1">
            <w:pPr>
              <w:autoSpaceDE w:val="0"/>
              <w:autoSpaceDN w:val="0"/>
              <w:adjustRightInd w:val="0"/>
              <w:rPr>
                <w:rFonts w:ascii="Times New Roman" w:eastAsia="Calibri" w:hAnsi="Times New Roman" w:cs="Times New Roman"/>
                <w:b/>
                <w:sz w:val="28"/>
                <w:szCs w:val="28"/>
              </w:rPr>
            </w:pPr>
          </w:p>
        </w:tc>
      </w:tr>
    </w:tbl>
    <w:p w:rsidR="008C49A1" w:rsidRPr="008C49A1" w:rsidRDefault="008C49A1" w:rsidP="008C49A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C49A1">
        <w:rPr>
          <w:rFonts w:ascii="Times New Roman" w:eastAsia="Calibri" w:hAnsi="Times New Roman" w:cs="Times New Roman"/>
          <w:color w:val="000000"/>
          <w:sz w:val="28"/>
          <w:szCs w:val="28"/>
        </w:rPr>
        <w:t>Программа рассчитана на 1 год обучения для детей от</w:t>
      </w:r>
      <w:r w:rsidR="00E87A7A">
        <w:rPr>
          <w:rFonts w:ascii="Times New Roman" w:eastAsia="Calibri" w:hAnsi="Times New Roman" w:cs="Times New Roman"/>
          <w:color w:val="000000"/>
          <w:sz w:val="28"/>
          <w:szCs w:val="28"/>
        </w:rPr>
        <w:t xml:space="preserve"> 6до 7</w:t>
      </w:r>
      <w:r w:rsidRPr="008C49A1">
        <w:rPr>
          <w:rFonts w:ascii="Times New Roman" w:eastAsia="Calibri" w:hAnsi="Times New Roman" w:cs="Times New Roman"/>
          <w:color w:val="000000"/>
          <w:sz w:val="28"/>
          <w:szCs w:val="28"/>
        </w:rPr>
        <w:t xml:space="preserve"> лет в группе компенсирующей направленности.</w:t>
      </w:r>
    </w:p>
    <w:p w:rsidR="008C49A1" w:rsidRPr="008C49A1" w:rsidRDefault="008C49A1" w:rsidP="008C49A1">
      <w:pPr>
        <w:autoSpaceDE w:val="0"/>
        <w:autoSpaceDN w:val="0"/>
        <w:adjustRightInd w:val="0"/>
        <w:spacing w:after="0" w:line="240" w:lineRule="auto"/>
        <w:ind w:firstLine="708"/>
        <w:jc w:val="both"/>
        <w:rPr>
          <w:rFonts w:ascii="Times New Roman" w:eastAsia="Calibri" w:hAnsi="Times New Roman" w:cs="Times New Roman"/>
          <w:b/>
          <w:bCs/>
          <w:color w:val="000000"/>
          <w:sz w:val="28"/>
          <w:szCs w:val="28"/>
        </w:rPr>
      </w:pPr>
      <w:r w:rsidRPr="008C49A1">
        <w:rPr>
          <w:rFonts w:ascii="Times New Roman" w:eastAsia="Calibri" w:hAnsi="Times New Roman" w:cs="Times New Roman"/>
          <w:color w:val="000000"/>
          <w:sz w:val="28"/>
          <w:szCs w:val="28"/>
        </w:rPr>
        <w:t xml:space="preserve">Отбор </w:t>
      </w:r>
      <w:r w:rsidRPr="008C49A1">
        <w:rPr>
          <w:rFonts w:ascii="Times New Roman" w:eastAsia="Calibri" w:hAnsi="Times New Roman" w:cs="Times New Roman"/>
          <w:color w:val="111111"/>
          <w:sz w:val="28"/>
          <w:szCs w:val="28"/>
        </w:rPr>
        <w:t xml:space="preserve">детей </w:t>
      </w:r>
      <w:r w:rsidRPr="008C49A1">
        <w:rPr>
          <w:rFonts w:ascii="Times New Roman" w:eastAsia="Calibri" w:hAnsi="Times New Roman" w:cs="Times New Roman"/>
          <w:color w:val="000000"/>
          <w:sz w:val="28"/>
          <w:szCs w:val="28"/>
        </w:rPr>
        <w:t xml:space="preserve">проводится в соответствии с желанием и индивидуальными особенностями </w:t>
      </w:r>
      <w:r w:rsidRPr="008C49A1">
        <w:rPr>
          <w:rFonts w:ascii="Times New Roman" w:eastAsia="Calibri" w:hAnsi="Times New Roman" w:cs="Times New Roman"/>
          <w:color w:val="111111"/>
          <w:sz w:val="28"/>
          <w:szCs w:val="28"/>
        </w:rPr>
        <w:t>детей</w:t>
      </w:r>
      <w:r w:rsidRPr="008C49A1">
        <w:rPr>
          <w:rFonts w:ascii="Times New Roman" w:eastAsia="Calibri" w:hAnsi="Times New Roman" w:cs="Times New Roman"/>
          <w:b/>
          <w:bCs/>
          <w:color w:val="000000"/>
          <w:sz w:val="28"/>
          <w:szCs w:val="28"/>
        </w:rPr>
        <w:t>.</w:t>
      </w:r>
    </w:p>
    <w:p w:rsidR="008C49A1" w:rsidRPr="008C49A1" w:rsidRDefault="008C49A1" w:rsidP="008C49A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C49A1">
        <w:rPr>
          <w:rFonts w:ascii="Times New Roman" w:eastAsia="Calibri" w:hAnsi="Times New Roman" w:cs="Times New Roman"/>
          <w:color w:val="000000"/>
          <w:sz w:val="28"/>
          <w:szCs w:val="28"/>
        </w:rPr>
        <w:t>Обязательны консультации и разрешение родителей.</w:t>
      </w:r>
    </w:p>
    <w:p w:rsidR="008C49A1" w:rsidRPr="008C49A1" w:rsidRDefault="008C49A1" w:rsidP="008C49A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C49A1">
        <w:rPr>
          <w:rFonts w:ascii="Times New Roman" w:eastAsia="Calibri" w:hAnsi="Times New Roman" w:cs="Times New Roman"/>
          <w:color w:val="000000"/>
          <w:sz w:val="28"/>
          <w:szCs w:val="28"/>
        </w:rPr>
        <w:t>Год обучения составляет 35 часов.</w:t>
      </w:r>
    </w:p>
    <w:p w:rsidR="008C49A1" w:rsidRPr="008C49A1" w:rsidRDefault="008C49A1" w:rsidP="008C49A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C49A1">
        <w:rPr>
          <w:rFonts w:ascii="Times New Roman" w:eastAsia="Calibri" w:hAnsi="Times New Roman" w:cs="Times New Roman"/>
          <w:color w:val="000000"/>
          <w:sz w:val="28"/>
          <w:szCs w:val="28"/>
        </w:rPr>
        <w:t>Количество занятий: 1 раз в неделю.</w:t>
      </w:r>
    </w:p>
    <w:p w:rsidR="008C49A1" w:rsidRPr="008C49A1" w:rsidRDefault="00E87A7A" w:rsidP="008C49A1">
      <w:pPr>
        <w:spacing w:after="160" w:line="259"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Продолжительность занятия: 25</w:t>
      </w:r>
      <w:r w:rsidR="008C49A1" w:rsidRPr="008C49A1">
        <w:rPr>
          <w:rFonts w:ascii="Times New Roman" w:eastAsia="Calibri" w:hAnsi="Times New Roman" w:cs="Times New Roman"/>
          <w:color w:val="000000"/>
          <w:sz w:val="28"/>
          <w:szCs w:val="28"/>
        </w:rPr>
        <w:t xml:space="preserve"> минут.</w:t>
      </w: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8C49A1" w:rsidRPr="008C49A1" w:rsidTr="008C49A1">
        <w:tc>
          <w:tcPr>
            <w:tcW w:w="817" w:type="dxa"/>
          </w:tcPr>
          <w:p w:rsidR="008C49A1" w:rsidRPr="008C49A1" w:rsidRDefault="008C49A1" w:rsidP="008C49A1">
            <w:pPr>
              <w:tabs>
                <w:tab w:val="left" w:pos="3443"/>
              </w:tabs>
              <w:rPr>
                <w:rFonts w:ascii="Times New Roman" w:eastAsia="Calibri" w:hAnsi="Times New Roman" w:cs="Times New Roman"/>
                <w:b/>
                <w:sz w:val="28"/>
                <w:szCs w:val="28"/>
              </w:rPr>
            </w:pPr>
            <w:r w:rsidRPr="008C49A1">
              <w:rPr>
                <w:rFonts w:ascii="Times New Roman" w:eastAsia="Calibri" w:hAnsi="Times New Roman" w:cs="Times New Roman"/>
                <w:b/>
                <w:color w:val="000000"/>
                <w:sz w:val="28"/>
                <w:szCs w:val="28"/>
              </w:rPr>
              <w:t>1.8.</w:t>
            </w:r>
          </w:p>
        </w:tc>
        <w:tc>
          <w:tcPr>
            <w:tcW w:w="7938" w:type="dxa"/>
          </w:tcPr>
          <w:p w:rsidR="008C49A1" w:rsidRPr="008C49A1" w:rsidRDefault="008C49A1" w:rsidP="008C49A1">
            <w:pPr>
              <w:autoSpaceDE w:val="0"/>
              <w:autoSpaceDN w:val="0"/>
              <w:adjustRightInd w:val="0"/>
              <w:rPr>
                <w:rFonts w:ascii="Times New Roman" w:eastAsia="Calibri" w:hAnsi="Times New Roman" w:cs="Times New Roman"/>
                <w:b/>
                <w:sz w:val="28"/>
                <w:szCs w:val="28"/>
              </w:rPr>
            </w:pPr>
            <w:r w:rsidRPr="008C49A1">
              <w:rPr>
                <w:rFonts w:ascii="Times New Roman" w:eastAsia="Calibri" w:hAnsi="Times New Roman" w:cs="Times New Roman"/>
                <w:b/>
                <w:color w:val="000000"/>
                <w:sz w:val="28"/>
                <w:szCs w:val="28"/>
              </w:rPr>
              <w:t>Возрастные особенности детей</w:t>
            </w:r>
          </w:p>
        </w:tc>
      </w:tr>
    </w:tbl>
    <w:p w:rsidR="008C49A1" w:rsidRPr="008C49A1" w:rsidRDefault="008C49A1" w:rsidP="008C4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Уровень развития речи детей находится в прямой зависимости от степени развитости тонких движений пальцев рук.  Невропатолог и психиатр В.М. Бехтерев писал, что движения руки всегда были тесно связаны с речью и способствовали её развитию. Взаимосвязь мелкой и речевой моторики изучена и подтверждена исследованиями многих крупнейших ученых (И.П. Павлов, А.Р. </w:t>
      </w:r>
      <w:proofErr w:type="spellStart"/>
      <w:r w:rsidRPr="008C49A1">
        <w:rPr>
          <w:rFonts w:ascii="Times New Roman" w:eastAsia="Times New Roman" w:hAnsi="Times New Roman" w:cs="Times New Roman"/>
          <w:sz w:val="28"/>
          <w:szCs w:val="28"/>
          <w:lang w:eastAsia="ru-RU"/>
        </w:rPr>
        <w:t>Лурия</w:t>
      </w:r>
      <w:proofErr w:type="spellEnd"/>
      <w:r w:rsidRPr="008C49A1">
        <w:rPr>
          <w:rFonts w:ascii="Times New Roman" w:eastAsia="Times New Roman" w:hAnsi="Times New Roman" w:cs="Times New Roman"/>
          <w:sz w:val="28"/>
          <w:szCs w:val="28"/>
          <w:lang w:eastAsia="ru-RU"/>
        </w:rPr>
        <w:t>, А.А. Леонтьев).</w:t>
      </w:r>
    </w:p>
    <w:p w:rsidR="008C49A1" w:rsidRPr="008C49A1" w:rsidRDefault="008C49A1" w:rsidP="008C4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Дети посещают группу компенсирующей направленности и  имеют III </w:t>
      </w:r>
      <w:r w:rsidRPr="008C49A1">
        <w:rPr>
          <w:rFonts w:ascii="Times New Roman" w:eastAsia="Times New Roman" w:hAnsi="Times New Roman" w:cs="Times New Roman"/>
          <w:sz w:val="28"/>
          <w:szCs w:val="28"/>
          <w:lang w:eastAsia="ru-RU"/>
        </w:rPr>
        <w:lastRenderedPageBreak/>
        <w:t xml:space="preserve">уровень речевого развития.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Дошкольники  III уровня речевого развития могут более свободно общаться с окружающими. Их речь развернутая, фразовая с остаточными проявлениями лексико-грамматического и фонетико-фонематического недоразвития.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Важно заметить, что у некоторых речь понятна только близким взрослым. Самостоятельное общение остается затрудненным. Словарь детей продолжает отставать от возрастной нормы.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В своих самостоятельных рассказах дети нередко лишь перечисляют изображенные предметы и действия, останавливаются на второстепенных деталях, упуская главное в содержании.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При пересказе возникают затруднения в воспроизведении логической последовательности действий. Нарушено звукопроизношение. </w:t>
      </w:r>
      <w:proofErr w:type="gramStart"/>
      <w:r w:rsidRPr="008C49A1">
        <w:rPr>
          <w:rFonts w:ascii="Times New Roman" w:eastAsia="Times New Roman" w:hAnsi="Times New Roman" w:cs="Times New Roman"/>
          <w:sz w:val="28"/>
          <w:szCs w:val="28"/>
          <w:lang w:eastAsia="ru-RU"/>
        </w:rPr>
        <w:t xml:space="preserve">Наиболее типичным является: замена звуков более простыми по артикуляции, смешение, недифференцированное произнесение звуков, смазанное произношение некоторых звуков. </w:t>
      </w:r>
      <w:proofErr w:type="gramEnd"/>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Слоговая структура сложных слов и слов со стечение согласных – нарушена. Страдает и речевая активность – дети неохотно пользуются речью для достижения своих целей, общения.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Неполноценная речевая деятельность в ряде случаев накладывает отпечаток на формирование сенсорной, интеллектуальной и аффективно-волевой сферы.</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     Важно отметить, что у всех детей группы отмечается пониженный уровень развития основных свойств внимания: недостаточная его устойчивость, трудности включения, распределения и переключения внимания. При относительно сохранной смысловой, логической памяти у детей заметно снижена вербальная память, страдает продуктивность запоминания. Имеются специфические особенности их мышления.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с трудом выполняют операции сравнения, обобщения. Эти дети, неловки, движения их плохо </w:t>
      </w:r>
      <w:proofErr w:type="gramStart"/>
      <w:r w:rsidRPr="008C49A1">
        <w:rPr>
          <w:rFonts w:ascii="Times New Roman" w:eastAsia="Times New Roman" w:hAnsi="Times New Roman" w:cs="Times New Roman"/>
          <w:sz w:val="28"/>
          <w:szCs w:val="28"/>
          <w:lang w:eastAsia="ru-RU"/>
        </w:rPr>
        <w:t>координированы недостаточно развита</w:t>
      </w:r>
      <w:proofErr w:type="gramEnd"/>
      <w:r w:rsidRPr="008C49A1">
        <w:rPr>
          <w:rFonts w:ascii="Times New Roman" w:eastAsia="Times New Roman" w:hAnsi="Times New Roman" w:cs="Times New Roman"/>
          <w:sz w:val="28"/>
          <w:szCs w:val="28"/>
          <w:lang w:eastAsia="ru-RU"/>
        </w:rPr>
        <w:t xml:space="preserve"> моторика рук. «Истоки способностей и дарований детей находятся на кончиках пальцев», - писал В. А. Сухомлинский. Это значит, чем больше ребенок умеет, хочет,  и стремиться делать своими руками, тем он умнее и изобретательнее. Ведь на кончиках пальцев – неиссякаемый «источник» творческой мысли, который «питает» мозг ребенка.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    Моторика - совокупность двигательных реакций, умений, навыков и сложных двигательных действий, свойственных человеку. В коррекционной педагогике выделяют: общую моторику, тонкую (или мелкую) ручную моторику и артикуляционную моторику. Одним из показателей и условий хорошего физического и нервно-психического развития ребёнка является развитие его руки, кисти, ручных умений или, как принято называть, мелкой </w:t>
      </w:r>
      <w:r w:rsidRPr="008C49A1">
        <w:rPr>
          <w:rFonts w:ascii="Times New Roman" w:eastAsia="Times New Roman" w:hAnsi="Times New Roman" w:cs="Times New Roman"/>
          <w:sz w:val="28"/>
          <w:szCs w:val="28"/>
          <w:lang w:eastAsia="ru-RU"/>
        </w:rPr>
        <w:lastRenderedPageBreak/>
        <w:t>пальцевой моторики.</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   </w:t>
      </w:r>
      <w:proofErr w:type="gramStart"/>
      <w:r w:rsidRPr="008C49A1">
        <w:rPr>
          <w:rFonts w:ascii="Times New Roman" w:eastAsia="Times New Roman" w:hAnsi="Times New Roman" w:cs="Times New Roman"/>
          <w:sz w:val="28"/>
          <w:szCs w:val="28"/>
          <w:lang w:eastAsia="ru-RU"/>
        </w:rPr>
        <w:t>Мелкая моторика – это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w:t>
      </w:r>
      <w:proofErr w:type="gramEnd"/>
      <w:r w:rsidRPr="008C49A1">
        <w:rPr>
          <w:rFonts w:ascii="Times New Roman" w:eastAsia="Times New Roman" w:hAnsi="Times New Roman" w:cs="Times New Roman"/>
          <w:sz w:val="28"/>
          <w:szCs w:val="28"/>
          <w:lang w:eastAsia="ru-RU"/>
        </w:rPr>
        <w:t xml:space="preserve"> К области мелкой моторики относится большое количество разнообразных движений: от примитивных жестов, таких как захват объектов, до очень мелких движений, от которых, например, зависит почерк человека.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Доказано,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Поэтому развитие речи ребёнка неразрывно связано с развитием мелкой моторики. В дошкольном возрасте моторные навыки становятся более разнообразными и сложными. Увеличивается доля действий, которые требуют согласованных действий обеих рук.</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   Можно ускорить развитие мелкой моторики различными способами, например, такими: игры с мелкими предметами - </w:t>
      </w:r>
      <w:proofErr w:type="spellStart"/>
      <w:r w:rsidRPr="008C49A1">
        <w:rPr>
          <w:rFonts w:ascii="Times New Roman" w:eastAsia="Times New Roman" w:hAnsi="Times New Roman" w:cs="Times New Roman"/>
          <w:sz w:val="28"/>
          <w:szCs w:val="28"/>
          <w:lang w:eastAsia="ru-RU"/>
        </w:rPr>
        <w:t>пазлы</w:t>
      </w:r>
      <w:proofErr w:type="spellEnd"/>
      <w:r w:rsidRPr="008C49A1">
        <w:rPr>
          <w:rFonts w:ascii="Times New Roman" w:eastAsia="Times New Roman" w:hAnsi="Times New Roman" w:cs="Times New Roman"/>
          <w:sz w:val="28"/>
          <w:szCs w:val="28"/>
          <w:lang w:eastAsia="ru-RU"/>
        </w:rPr>
        <w:t>, мозаика,  бусины; пальчиковые игры; массаж кистей и пальц</w:t>
      </w:r>
      <w:r w:rsidR="001C3041">
        <w:rPr>
          <w:rFonts w:ascii="Times New Roman" w:eastAsia="Times New Roman" w:hAnsi="Times New Roman" w:cs="Times New Roman"/>
          <w:sz w:val="28"/>
          <w:szCs w:val="28"/>
          <w:lang w:eastAsia="ru-RU"/>
        </w:rPr>
        <w:t>ев;</w:t>
      </w:r>
      <w:proofErr w:type="gramStart"/>
      <w:r w:rsidR="001C3041">
        <w:rPr>
          <w:rFonts w:ascii="Times New Roman" w:eastAsia="Times New Roman" w:hAnsi="Times New Roman" w:cs="Times New Roman"/>
          <w:sz w:val="28"/>
          <w:szCs w:val="28"/>
          <w:lang w:eastAsia="ru-RU"/>
        </w:rPr>
        <w:t xml:space="preserve"> </w:t>
      </w:r>
      <w:r w:rsidRPr="008C49A1">
        <w:rPr>
          <w:rFonts w:ascii="Times New Roman" w:eastAsia="Times New Roman" w:hAnsi="Times New Roman" w:cs="Times New Roman"/>
          <w:sz w:val="28"/>
          <w:szCs w:val="28"/>
          <w:lang w:eastAsia="ru-RU"/>
        </w:rPr>
        <w:t>.</w:t>
      </w:r>
      <w:proofErr w:type="gramEnd"/>
      <w:r w:rsidRPr="008C49A1">
        <w:rPr>
          <w:rFonts w:ascii="Times New Roman" w:eastAsia="Times New Roman" w:hAnsi="Times New Roman" w:cs="Times New Roman"/>
          <w:sz w:val="28"/>
          <w:szCs w:val="28"/>
          <w:lang w:eastAsia="ru-RU"/>
        </w:rPr>
        <w:t xml:space="preserve"> Необходимо подчеркнуть, что развитие мелкой моторики ребенка, стимулирует активную работу головного мозга и совершенствует координацию движений</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  Моторная речь - это, прежде всего, результат деятельности мозга, которая является законодательным органом. Движение пальцев и кистей рук ребёнка имеют особое развивающее воздействие.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Среди  двигательных функций движения пальцев рук имеют особое значение, так как оказывают огромное влияние на развитие высшей нервной деятельности ребёнка.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Учёные установили, что своевременное развитие ручных умений ребёнка положительно влияет на развитие его психических процессов.</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   Уровень развития мелкой моторики - один из показателей интеллектуальной готовности к школьному обучению. Обычно ребёнок, имеющий высокий уровень развития мелкой моторики, умеет логически рассуждать, у него достаточно развиты память и внимание, связная речь.</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   Необходимо отметить, что около трети всей площади двигательной проекции занимает проекция кисти руки, расположенная очень близко от речевой моторной зоны. Именно величина проекции кисти и ее близость к моторной речевой зоне навели на мысль о том, что тренировка тонких движений пальцев рук окажет большее влияние на развитие активной речи ребёнка, чем тренировка общей моторики. Давно было известно, что при травме или кровоизлиянии в речевой моторной области в левом полушарии у человека не только утрачивается речь, но и тонкие движения пальцев правой руки, хотя сама область двигательной проекции пальцев оставалась не затронутой.</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    Исследования ученых доказали, что каждый палец руки имеет </w:t>
      </w:r>
      <w:r w:rsidRPr="008C49A1">
        <w:rPr>
          <w:rFonts w:ascii="Times New Roman" w:eastAsia="Times New Roman" w:hAnsi="Times New Roman" w:cs="Times New Roman"/>
          <w:sz w:val="28"/>
          <w:szCs w:val="28"/>
          <w:lang w:eastAsia="ru-RU"/>
        </w:rPr>
        <w:lastRenderedPageBreak/>
        <w:t xml:space="preserve">довольно обширное представительство в коре больших полушарий мозга. Развитие тонких движений пальцев рук предшествует появлению артикуляции слогов. Благодаря развитию пальцев, в мозгу формируется проекция «схемы человеческого тела», а речевые реакции находятся в прямой зависимости от тренировки пальцев.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Если развитие движений пальцев соответствует возрасту, то и развитие речи тоже в пределах нормы, если же развитие пальцев отстаёт - отстаёт и развитие речи, хотя общая моторика при этом может быть в пределах нормы и даже выше. Таким образом,  развитие функции рук и речевой функции дошкольника шло параллельно и взаимосвязано.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По мере совершенствования функции рук, выполнявших все более и более тонкую и дифференцированную работу, увеличивалась и площадь их представительства (особенно представительства кисти руки) в коре головного мозга. </w:t>
      </w:r>
    </w:p>
    <w:p w:rsidR="008C49A1" w:rsidRPr="008C49A1" w:rsidRDefault="008C49A1" w:rsidP="008C4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Необходимо обратить внимание, что этот факт должен использоваться в работе с детьми и там, где развитие речи происходит своевременно, и особенно там, где имеется отставание, задержка развития моторной стороны речи; нужно стимулировать речевое развитие детей путем тренировки движений пальцев рук.</w:t>
      </w:r>
    </w:p>
    <w:p w:rsidR="008C49A1" w:rsidRPr="008C49A1" w:rsidRDefault="008C49A1" w:rsidP="008C4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49A1">
        <w:rPr>
          <w:rFonts w:ascii="Times New Roman" w:eastAsia="Times New Roman" w:hAnsi="Times New Roman" w:cs="Times New Roman"/>
          <w:sz w:val="28"/>
          <w:szCs w:val="28"/>
          <w:lang w:eastAsia="ru-RU"/>
        </w:rPr>
        <w:t xml:space="preserve">     В процессе своей работе привлекала  родителей к активному участию в процессе по развитию мелкой моторики и развития  речи ребёнка.</w:t>
      </w:r>
    </w:p>
    <w:p w:rsidR="00D5166F" w:rsidRPr="008C49A1" w:rsidRDefault="00D5166F" w:rsidP="004A5FE5">
      <w:pPr>
        <w:spacing w:after="0" w:line="240" w:lineRule="auto"/>
        <w:ind w:firstLine="426"/>
        <w:jc w:val="both"/>
        <w:rPr>
          <w:rFonts w:ascii="Times New Roman" w:hAnsi="Times New Roman" w:cs="Times New Roman"/>
          <w:b/>
          <w:sz w:val="28"/>
          <w:szCs w:val="28"/>
        </w:rPr>
      </w:pPr>
    </w:p>
    <w:p w:rsidR="00803D2E" w:rsidRPr="009868C4" w:rsidRDefault="00E87A7A" w:rsidP="004A5F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1.9. </w:t>
      </w:r>
      <w:r w:rsidR="00626AB9">
        <w:rPr>
          <w:rFonts w:ascii="Times New Roman" w:hAnsi="Times New Roman" w:cs="Times New Roman"/>
          <w:b/>
          <w:sz w:val="28"/>
          <w:szCs w:val="28"/>
        </w:rPr>
        <w:t>Планируемые р</w:t>
      </w:r>
      <w:r w:rsidR="00803D2E">
        <w:rPr>
          <w:rFonts w:ascii="Times New Roman" w:hAnsi="Times New Roman" w:cs="Times New Roman"/>
          <w:b/>
          <w:sz w:val="28"/>
          <w:szCs w:val="28"/>
        </w:rPr>
        <w:t>езультаты освоения программы:</w:t>
      </w:r>
    </w:p>
    <w:p w:rsidR="00803D2E" w:rsidRPr="009868C4" w:rsidRDefault="00803D2E"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-научатся различным приемам работы с бумагой;</w:t>
      </w:r>
    </w:p>
    <w:p w:rsidR="00803D2E" w:rsidRPr="009868C4" w:rsidRDefault="00803D2E"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-будут знать основные геометрические понятия и базовые формы оригами;</w:t>
      </w:r>
    </w:p>
    <w:p w:rsidR="00803D2E" w:rsidRPr="009868C4" w:rsidRDefault="00803D2E"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-научатся следовать устным инструкциям, создавать изделия оригами</w:t>
      </w:r>
    </w:p>
    <w:p w:rsidR="00803D2E" w:rsidRPr="009868C4" w:rsidRDefault="00803D2E"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-будут создавать композиции с изделиями, выполненными в технике оригами;</w:t>
      </w:r>
    </w:p>
    <w:p w:rsidR="00803D2E" w:rsidRPr="009868C4" w:rsidRDefault="00803D2E"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803D2E" w:rsidRPr="009868C4" w:rsidRDefault="00803D2E"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-познакомятся с искусством оригами;</w:t>
      </w:r>
    </w:p>
    <w:p w:rsidR="00803D2E" w:rsidRPr="009868C4" w:rsidRDefault="00803D2E"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-овладеют навыками культуры труда;</w:t>
      </w:r>
    </w:p>
    <w:p w:rsidR="00803D2E" w:rsidRDefault="00803D2E"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-улучшат свои коммуникативные способности и приобретут навыки работы в коллективе.</w:t>
      </w:r>
    </w:p>
    <w:p w:rsidR="00FD116C" w:rsidRPr="00FD116C" w:rsidRDefault="00FD116C" w:rsidP="00FD116C">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Форма подведения итогов:</w:t>
      </w:r>
    </w:p>
    <w:p w:rsidR="00FD116C" w:rsidRPr="00FD116C" w:rsidRDefault="00FD116C" w:rsidP="00FD11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 Организация выставок детских работ для родителей.</w:t>
      </w:r>
    </w:p>
    <w:p w:rsidR="00FD116C" w:rsidRPr="00FD116C" w:rsidRDefault="00FD116C" w:rsidP="00FD11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 Тематические выставки в ДОУ.</w:t>
      </w:r>
    </w:p>
    <w:p w:rsidR="00FD116C" w:rsidRPr="00FD116C" w:rsidRDefault="00FD116C" w:rsidP="00FD11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 Участие в выставках и конкурсах различного уровня в течение года.</w:t>
      </w:r>
    </w:p>
    <w:p w:rsidR="00FD116C" w:rsidRPr="00FD116C" w:rsidRDefault="00FD116C" w:rsidP="00FD116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 Творческий отчет воспитателя - руководителя кружка.</w:t>
      </w:r>
    </w:p>
    <w:p w:rsidR="00FD116C" w:rsidRPr="00FD116C" w:rsidRDefault="00FD116C" w:rsidP="00FD116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 Оформление эстетической развивающей среды в группе и т. д.</w:t>
      </w:r>
    </w:p>
    <w:p w:rsidR="00FD116C" w:rsidRPr="00FD116C" w:rsidRDefault="00FD116C" w:rsidP="00FD11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FD116C" w:rsidRPr="00FD116C" w:rsidTr="0099309A">
        <w:tc>
          <w:tcPr>
            <w:tcW w:w="817" w:type="dxa"/>
          </w:tcPr>
          <w:p w:rsidR="00FD116C" w:rsidRPr="00FD116C" w:rsidRDefault="00FD116C" w:rsidP="00FD116C">
            <w:pPr>
              <w:tabs>
                <w:tab w:val="left" w:pos="3443"/>
              </w:tabs>
              <w:rPr>
                <w:rFonts w:ascii="Times New Roman" w:eastAsia="Calibri" w:hAnsi="Times New Roman" w:cs="Times New Roman"/>
                <w:b/>
                <w:color w:val="000000"/>
                <w:sz w:val="28"/>
                <w:szCs w:val="28"/>
              </w:rPr>
            </w:pPr>
            <w:r w:rsidRPr="00FD116C">
              <w:rPr>
                <w:rFonts w:ascii="Times New Roman" w:eastAsia="Calibri" w:hAnsi="Times New Roman" w:cs="Times New Roman"/>
                <w:b/>
                <w:color w:val="000000"/>
                <w:sz w:val="28"/>
                <w:szCs w:val="28"/>
              </w:rPr>
              <w:t>1.10.</w:t>
            </w:r>
          </w:p>
        </w:tc>
        <w:tc>
          <w:tcPr>
            <w:tcW w:w="7938" w:type="dxa"/>
          </w:tcPr>
          <w:p w:rsidR="00FD116C" w:rsidRPr="00FD116C" w:rsidRDefault="00FD116C" w:rsidP="00FD116C">
            <w:pPr>
              <w:rPr>
                <w:rFonts w:ascii="Times New Roman" w:eastAsia="Calibri" w:hAnsi="Times New Roman" w:cs="Times New Roman"/>
                <w:b/>
                <w:color w:val="000000"/>
                <w:sz w:val="28"/>
                <w:szCs w:val="28"/>
              </w:rPr>
            </w:pPr>
            <w:r w:rsidRPr="00FD116C">
              <w:rPr>
                <w:rFonts w:ascii="Times New Roman" w:eastAsia="Calibri" w:hAnsi="Times New Roman" w:cs="Times New Roman"/>
                <w:b/>
                <w:color w:val="000000"/>
                <w:sz w:val="28"/>
                <w:szCs w:val="28"/>
              </w:rPr>
              <w:t>Формы педагогической диагностики</w:t>
            </w:r>
          </w:p>
        </w:tc>
      </w:tr>
    </w:tbl>
    <w:p w:rsidR="00FD116C" w:rsidRPr="00FD116C" w:rsidRDefault="00FD116C" w:rsidP="00FD11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 xml:space="preserve">Формы подведения итогов реализации и отслеживание </w:t>
      </w:r>
      <w:r w:rsidRPr="00FD116C">
        <w:rPr>
          <w:rFonts w:ascii="Times New Roman" w:eastAsia="Times New Roman" w:hAnsi="Times New Roman" w:cs="Times New Roman"/>
          <w:sz w:val="28"/>
          <w:szCs w:val="28"/>
          <w:lang w:eastAsia="ru-RU"/>
        </w:rPr>
        <w:lastRenderedPageBreak/>
        <w:t>результативности дополнительной образовательной программы:</w:t>
      </w:r>
    </w:p>
    <w:p w:rsidR="00FD116C" w:rsidRPr="00FD116C" w:rsidRDefault="00FD116C" w:rsidP="00FD11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1.Контрольные занятия – проводится диагностика субъективной позиции ребенка в детской деятельности.</w:t>
      </w:r>
    </w:p>
    <w:p w:rsidR="00FD116C" w:rsidRPr="00FD116C" w:rsidRDefault="00FD116C" w:rsidP="00FD11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2.Выставки детских работ для родителей, детей ДОУ.</w:t>
      </w:r>
    </w:p>
    <w:p w:rsidR="00FD116C" w:rsidRPr="00FD116C" w:rsidRDefault="00FD116C" w:rsidP="00FD11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3.Оформление холлов ДОУ работами детей, которые занимаются в кружке.</w:t>
      </w:r>
    </w:p>
    <w:p w:rsidR="00FD116C" w:rsidRPr="00FD116C" w:rsidRDefault="00FD116C" w:rsidP="00FD11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4.Презентация – самостоятельное представление ребенком своих изделий взрослым и сверстникам.</w:t>
      </w:r>
    </w:p>
    <w:p w:rsidR="00FD116C" w:rsidRPr="00FD116C" w:rsidRDefault="00FD116C" w:rsidP="00FD11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5. Анкетирование родителей, беседы с детьми с целью выявления мнений пожеланий о работе кружка.</w:t>
      </w:r>
    </w:p>
    <w:p w:rsidR="00FD116C" w:rsidRPr="00FD116C" w:rsidRDefault="00FD116C" w:rsidP="00FD116C">
      <w:pPr>
        <w:spacing w:after="0" w:line="240" w:lineRule="auto"/>
        <w:jc w:val="both"/>
        <w:rPr>
          <w:rFonts w:ascii="Times New Roman" w:eastAsia="Times New Roman" w:hAnsi="Times New Roman" w:cs="Times New Roman"/>
          <w:color w:val="000000"/>
          <w:sz w:val="28"/>
          <w:szCs w:val="28"/>
          <w:lang w:eastAsia="ru-RU"/>
        </w:rPr>
      </w:pPr>
      <w:r w:rsidRPr="00FD116C">
        <w:rPr>
          <w:rFonts w:ascii="Times New Roman" w:eastAsia="Times New Roman" w:hAnsi="Times New Roman" w:cs="Times New Roman"/>
          <w:color w:val="000000"/>
          <w:sz w:val="28"/>
          <w:szCs w:val="28"/>
          <w:lang w:eastAsia="ru-RU"/>
        </w:rPr>
        <w:t>Для того  чтобы увидеть результаты достижений каждого ребёнка я использую  </w:t>
      </w:r>
      <w:r w:rsidRPr="00FD116C">
        <w:rPr>
          <w:rFonts w:ascii="Times New Roman" w:eastAsia="Times New Roman" w:hAnsi="Times New Roman" w:cs="Times New Roman"/>
          <w:b/>
          <w:i/>
          <w:sz w:val="28"/>
          <w:szCs w:val="28"/>
          <w:lang w:eastAsia="ru-RU"/>
        </w:rPr>
        <w:t>оценку индивидуального развития (педагогическая диагностика)</w:t>
      </w:r>
      <w:r w:rsidRPr="00FD116C">
        <w:rPr>
          <w:rFonts w:ascii="Times New Roman" w:eastAsia="Times New Roman" w:hAnsi="Times New Roman" w:cs="Times New Roman"/>
          <w:b/>
          <w:bCs/>
          <w:color w:val="000000"/>
          <w:sz w:val="28"/>
          <w:szCs w:val="28"/>
          <w:lang w:eastAsia="ru-RU"/>
        </w:rPr>
        <w:t>.</w:t>
      </w:r>
    </w:p>
    <w:p w:rsidR="00FD116C" w:rsidRPr="00FD116C" w:rsidRDefault="00FD116C" w:rsidP="00FD116C">
      <w:pPr>
        <w:tabs>
          <w:tab w:val="left" w:pos="3862"/>
        </w:tabs>
        <w:spacing w:after="0" w:line="240" w:lineRule="auto"/>
        <w:jc w:val="both"/>
        <w:rPr>
          <w:rFonts w:ascii="Times New Roman" w:eastAsia="Calibri" w:hAnsi="Times New Roman" w:cs="Times New Roman"/>
          <w:b/>
          <w:i/>
          <w:sz w:val="28"/>
          <w:szCs w:val="28"/>
        </w:rPr>
      </w:pPr>
      <w:r w:rsidRPr="00FD116C">
        <w:rPr>
          <w:rFonts w:ascii="Times New Roman" w:eastAsia="Calibri" w:hAnsi="Times New Roman" w:cs="Times New Roman"/>
          <w:b/>
          <w:i/>
          <w:sz w:val="28"/>
          <w:szCs w:val="28"/>
        </w:rPr>
        <w:t xml:space="preserve">       Оценка индивидуального развития (педагогическая диагностика)</w:t>
      </w:r>
    </w:p>
    <w:p w:rsidR="00FD116C" w:rsidRPr="00FD116C" w:rsidRDefault="00FD116C" w:rsidP="00FD116C">
      <w:pPr>
        <w:spacing w:after="0" w:line="240" w:lineRule="auto"/>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Педагогическая диагностика (оценка индивидуального развития) осуществляется через наблюдение, беседы, продукты детской деятельности, специальные диагностические ситуации, организуемые воспитателями всех возрастных групп 2 раза в год - в начале и в конце учебного года (сентябрь, май). В первом случае, она помогает выявить наличные показатели развития каждого ребенка, а во втором - наличие динамики ее развития.</w:t>
      </w:r>
    </w:p>
    <w:p w:rsidR="00FD116C" w:rsidRPr="00FD116C" w:rsidRDefault="00FD116C" w:rsidP="00FD116C">
      <w:pPr>
        <w:spacing w:after="0" w:line="240" w:lineRule="auto"/>
        <w:ind w:firstLine="708"/>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 xml:space="preserve">Материалы педагогической диагностики (сводные таблицы и аналитические справки) хранятся в методическом кабинете МБДОУ ДС «Улыбка» </w:t>
      </w:r>
      <w:proofErr w:type="spellStart"/>
      <w:r w:rsidRPr="00FD116C">
        <w:rPr>
          <w:rFonts w:ascii="Times New Roman" w:eastAsia="Calibri" w:hAnsi="Times New Roman" w:cs="Times New Roman"/>
          <w:sz w:val="28"/>
          <w:szCs w:val="28"/>
        </w:rPr>
        <w:t>г</w:t>
      </w:r>
      <w:proofErr w:type="gramStart"/>
      <w:r w:rsidRPr="00FD116C">
        <w:rPr>
          <w:rFonts w:ascii="Times New Roman" w:eastAsia="Calibri" w:hAnsi="Times New Roman" w:cs="Times New Roman"/>
          <w:sz w:val="28"/>
          <w:szCs w:val="28"/>
        </w:rPr>
        <w:t>.В</w:t>
      </w:r>
      <w:proofErr w:type="gramEnd"/>
      <w:r w:rsidRPr="00FD116C">
        <w:rPr>
          <w:rFonts w:ascii="Times New Roman" w:eastAsia="Calibri" w:hAnsi="Times New Roman" w:cs="Times New Roman"/>
          <w:sz w:val="28"/>
          <w:szCs w:val="28"/>
        </w:rPr>
        <w:t>олгодонска</w:t>
      </w:r>
      <w:proofErr w:type="spellEnd"/>
      <w:r w:rsidRPr="00FD116C">
        <w:rPr>
          <w:rFonts w:ascii="Times New Roman" w:eastAsia="Calibri" w:hAnsi="Times New Roman" w:cs="Times New Roman"/>
          <w:sz w:val="28"/>
          <w:szCs w:val="28"/>
        </w:rPr>
        <w:t xml:space="preserve">. Диагностические карты (приложение 1), выводы но результатам педагогической диагностики детей хранятся у воспитателей групп МБДОУ ДС «Улыбка» </w:t>
      </w:r>
      <w:proofErr w:type="spellStart"/>
      <w:r w:rsidRPr="00FD116C">
        <w:rPr>
          <w:rFonts w:ascii="Times New Roman" w:eastAsia="Calibri" w:hAnsi="Times New Roman" w:cs="Times New Roman"/>
          <w:sz w:val="28"/>
          <w:szCs w:val="28"/>
        </w:rPr>
        <w:t>г</w:t>
      </w:r>
      <w:proofErr w:type="gramStart"/>
      <w:r w:rsidRPr="00FD116C">
        <w:rPr>
          <w:rFonts w:ascii="Times New Roman" w:eastAsia="Calibri" w:hAnsi="Times New Roman" w:cs="Times New Roman"/>
          <w:sz w:val="28"/>
          <w:szCs w:val="28"/>
        </w:rPr>
        <w:t>.В</w:t>
      </w:r>
      <w:proofErr w:type="gramEnd"/>
      <w:r w:rsidRPr="00FD116C">
        <w:rPr>
          <w:rFonts w:ascii="Times New Roman" w:eastAsia="Calibri" w:hAnsi="Times New Roman" w:cs="Times New Roman"/>
          <w:sz w:val="28"/>
          <w:szCs w:val="28"/>
        </w:rPr>
        <w:t>олгодонска</w:t>
      </w:r>
      <w:proofErr w:type="spellEnd"/>
      <w:r w:rsidRPr="00FD116C">
        <w:rPr>
          <w:rFonts w:ascii="Times New Roman" w:eastAsia="Calibri" w:hAnsi="Times New Roman" w:cs="Times New Roman"/>
          <w:sz w:val="28"/>
          <w:szCs w:val="28"/>
        </w:rPr>
        <w:t>.</w:t>
      </w:r>
    </w:p>
    <w:p w:rsidR="00FD116C" w:rsidRPr="00FD116C" w:rsidRDefault="00FD116C" w:rsidP="00FD116C">
      <w:pPr>
        <w:tabs>
          <w:tab w:val="left" w:pos="418"/>
        </w:tabs>
        <w:spacing w:after="0" w:line="240" w:lineRule="auto"/>
        <w:ind w:left="23" w:right="23"/>
        <w:jc w:val="both"/>
        <w:rPr>
          <w:rFonts w:ascii="Times New Roman" w:eastAsia="Times New Roman" w:hAnsi="Times New Roman" w:cs="Times New Roman"/>
          <w:color w:val="000000"/>
          <w:sz w:val="28"/>
          <w:szCs w:val="28"/>
          <w:shd w:val="clear" w:color="auto" w:fill="FFFFFF"/>
          <w:lang w:eastAsia="ru-RU"/>
        </w:rPr>
      </w:pPr>
      <w:r w:rsidRPr="00FD116C">
        <w:rPr>
          <w:rFonts w:ascii="Times New Roman" w:eastAsia="Times New Roman" w:hAnsi="Times New Roman" w:cs="Times New Roman"/>
          <w:color w:val="000000"/>
          <w:sz w:val="28"/>
          <w:szCs w:val="28"/>
          <w:shd w:val="clear" w:color="auto" w:fill="FFFFFF"/>
          <w:lang w:eastAsia="ru-RU"/>
        </w:rPr>
        <w:tab/>
        <w:t>Фиксация показателей развития выражается в словесной (опосредованной) форме:</w:t>
      </w:r>
    </w:p>
    <w:p w:rsidR="00FD116C" w:rsidRPr="00FD116C" w:rsidRDefault="00FD116C" w:rsidP="00FD116C">
      <w:pPr>
        <w:widowControl w:val="0"/>
        <w:numPr>
          <w:ilvl w:val="0"/>
          <w:numId w:val="22"/>
        </w:numPr>
        <w:tabs>
          <w:tab w:val="left" w:pos="418"/>
        </w:tabs>
        <w:spacing w:after="0" w:line="240" w:lineRule="auto"/>
        <w:ind w:right="23"/>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освоил;</w:t>
      </w:r>
    </w:p>
    <w:p w:rsidR="00FD116C" w:rsidRPr="00FD116C" w:rsidRDefault="00FD116C" w:rsidP="00FD116C">
      <w:pPr>
        <w:widowControl w:val="0"/>
        <w:numPr>
          <w:ilvl w:val="0"/>
          <w:numId w:val="22"/>
        </w:numPr>
        <w:tabs>
          <w:tab w:val="left" w:pos="418"/>
        </w:tabs>
        <w:spacing w:after="0" w:line="240" w:lineRule="auto"/>
        <w:ind w:right="23"/>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имеет затруднения.</w:t>
      </w:r>
    </w:p>
    <w:p w:rsidR="00FD116C" w:rsidRP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 xml:space="preserve">          В соответствии с ФГОС ДО планируемые итоговые результаты (в конце подготовительной к школе группы) освоения детьми основной образовательной программы дошкольного образования МБДОУ ДС «Улыбка» </w:t>
      </w:r>
      <w:proofErr w:type="spellStart"/>
      <w:r w:rsidRPr="00FD116C">
        <w:rPr>
          <w:rFonts w:ascii="Times New Roman" w:eastAsia="Times New Roman" w:hAnsi="Times New Roman" w:cs="Times New Roman"/>
          <w:sz w:val="28"/>
          <w:szCs w:val="28"/>
          <w:lang w:eastAsia="ru-RU"/>
        </w:rPr>
        <w:t>г</w:t>
      </w:r>
      <w:proofErr w:type="gramStart"/>
      <w:r w:rsidRPr="00FD116C">
        <w:rPr>
          <w:rFonts w:ascii="Times New Roman" w:eastAsia="Times New Roman" w:hAnsi="Times New Roman" w:cs="Times New Roman"/>
          <w:sz w:val="28"/>
          <w:szCs w:val="28"/>
          <w:lang w:eastAsia="ru-RU"/>
        </w:rPr>
        <w:t>.В</w:t>
      </w:r>
      <w:proofErr w:type="gramEnd"/>
      <w:r w:rsidRPr="00FD116C">
        <w:rPr>
          <w:rFonts w:ascii="Times New Roman" w:eastAsia="Times New Roman" w:hAnsi="Times New Roman" w:cs="Times New Roman"/>
          <w:sz w:val="28"/>
          <w:szCs w:val="28"/>
          <w:lang w:eastAsia="ru-RU"/>
        </w:rPr>
        <w:t>олгодонска</w:t>
      </w:r>
      <w:proofErr w:type="spellEnd"/>
      <w:r w:rsidRPr="00FD116C">
        <w:rPr>
          <w:rFonts w:ascii="Times New Roman" w:eastAsia="Times New Roman" w:hAnsi="Times New Roman" w:cs="Times New Roman"/>
          <w:sz w:val="28"/>
          <w:szCs w:val="28"/>
          <w:lang w:eastAsia="ru-RU"/>
        </w:rPr>
        <w:t xml:space="preserve"> основаны на целевых ориентирах (социально-нормативные возрастные характеристики возможных достижений ребенка на этапе завершения уровня дошкольного образования) и описывают качества ребенка, которые он может приобрести в результате освоения Программы.</w:t>
      </w:r>
    </w:p>
    <w:p w:rsidR="00FD116C" w:rsidRP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P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P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Pr="00FD116C" w:rsidRDefault="00FD116C" w:rsidP="00FD116C">
      <w:pPr>
        <w:tabs>
          <w:tab w:val="left" w:pos="418"/>
        </w:tabs>
        <w:spacing w:after="0" w:line="240" w:lineRule="auto"/>
        <w:ind w:right="23"/>
        <w:jc w:val="both"/>
        <w:rPr>
          <w:rFonts w:ascii="Times New Roman" w:eastAsia="Times New Roman" w:hAnsi="Times New Roman" w:cs="Times New Roman"/>
          <w:sz w:val="28"/>
          <w:szCs w:val="28"/>
          <w:lang w:eastAsia="ru-RU"/>
        </w:rPr>
      </w:pPr>
    </w:p>
    <w:p w:rsidR="00FD116C" w:rsidRPr="00FD116C" w:rsidRDefault="00FD116C" w:rsidP="00FD11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1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789"/>
      </w:tblGrid>
      <w:tr w:rsidR="00FD116C" w:rsidRPr="00FD116C" w:rsidTr="0099309A">
        <w:tc>
          <w:tcPr>
            <w:tcW w:w="817" w:type="dxa"/>
          </w:tcPr>
          <w:p w:rsidR="00FD116C" w:rsidRPr="00FD116C" w:rsidRDefault="00FD116C" w:rsidP="00FD116C">
            <w:pPr>
              <w:tabs>
                <w:tab w:val="left" w:pos="3443"/>
              </w:tabs>
              <w:rPr>
                <w:rFonts w:ascii="Times New Roman" w:eastAsia="Calibri" w:hAnsi="Times New Roman" w:cs="Times New Roman"/>
                <w:b/>
                <w:sz w:val="28"/>
                <w:szCs w:val="28"/>
              </w:rPr>
            </w:pPr>
            <w:r w:rsidRPr="00FD116C">
              <w:rPr>
                <w:rFonts w:ascii="Times New Roman" w:eastAsia="Calibri" w:hAnsi="Times New Roman" w:cs="Times New Roman"/>
                <w:b/>
                <w:sz w:val="28"/>
                <w:szCs w:val="28"/>
              </w:rPr>
              <w:lastRenderedPageBreak/>
              <w:t>2.</w:t>
            </w:r>
          </w:p>
        </w:tc>
        <w:tc>
          <w:tcPr>
            <w:tcW w:w="8789" w:type="dxa"/>
          </w:tcPr>
          <w:p w:rsidR="00FD116C" w:rsidRPr="00FD116C" w:rsidRDefault="00FD116C" w:rsidP="00FD116C">
            <w:pPr>
              <w:tabs>
                <w:tab w:val="left" w:pos="3443"/>
              </w:tabs>
              <w:rPr>
                <w:rFonts w:ascii="Times New Roman" w:eastAsia="Calibri" w:hAnsi="Times New Roman" w:cs="Times New Roman"/>
                <w:b/>
                <w:sz w:val="28"/>
                <w:szCs w:val="28"/>
              </w:rPr>
            </w:pPr>
            <w:r w:rsidRPr="00FD116C">
              <w:rPr>
                <w:rFonts w:ascii="Times New Roman" w:eastAsia="Calibri" w:hAnsi="Times New Roman" w:cs="Times New Roman"/>
                <w:b/>
                <w:bCs/>
                <w:color w:val="000000"/>
                <w:sz w:val="28"/>
                <w:szCs w:val="28"/>
              </w:rPr>
              <w:t>Содержание программы:</w:t>
            </w:r>
          </w:p>
        </w:tc>
      </w:tr>
      <w:tr w:rsidR="00FD116C" w:rsidRPr="00FD116C" w:rsidTr="0099309A">
        <w:tc>
          <w:tcPr>
            <w:tcW w:w="817" w:type="dxa"/>
          </w:tcPr>
          <w:p w:rsidR="00FD116C" w:rsidRPr="00FD116C" w:rsidRDefault="00FD116C" w:rsidP="00FD116C">
            <w:pPr>
              <w:tabs>
                <w:tab w:val="left" w:pos="3443"/>
              </w:tabs>
              <w:rPr>
                <w:rFonts w:ascii="Times New Roman" w:eastAsia="Calibri" w:hAnsi="Times New Roman" w:cs="Times New Roman"/>
                <w:b/>
                <w:sz w:val="28"/>
                <w:szCs w:val="28"/>
              </w:rPr>
            </w:pPr>
            <w:r w:rsidRPr="00FD116C">
              <w:rPr>
                <w:rFonts w:ascii="Times New Roman" w:eastAsia="Calibri" w:hAnsi="Times New Roman" w:cs="Times New Roman"/>
                <w:b/>
                <w:sz w:val="28"/>
                <w:szCs w:val="28"/>
              </w:rPr>
              <w:t>2.1.</w:t>
            </w:r>
          </w:p>
        </w:tc>
        <w:tc>
          <w:tcPr>
            <w:tcW w:w="8789" w:type="dxa"/>
          </w:tcPr>
          <w:p w:rsidR="00FD116C" w:rsidRPr="00FD116C" w:rsidRDefault="00FD116C" w:rsidP="00FD116C">
            <w:pPr>
              <w:tabs>
                <w:tab w:val="left" w:pos="3443"/>
              </w:tabs>
              <w:jc w:val="both"/>
              <w:rPr>
                <w:rFonts w:ascii="Times New Roman" w:eastAsia="Calibri" w:hAnsi="Times New Roman" w:cs="Times New Roman"/>
                <w:b/>
                <w:sz w:val="28"/>
                <w:szCs w:val="28"/>
              </w:rPr>
            </w:pPr>
            <w:r w:rsidRPr="00FD116C">
              <w:rPr>
                <w:rFonts w:ascii="Times New Roman" w:eastAsia="Calibri" w:hAnsi="Times New Roman" w:cs="Times New Roman"/>
                <w:b/>
                <w:color w:val="000000"/>
                <w:sz w:val="28"/>
                <w:szCs w:val="28"/>
              </w:rPr>
              <w:t>Принципы и подходы реализации дополнительной</w:t>
            </w:r>
            <w:r w:rsidRPr="00FD116C">
              <w:rPr>
                <w:rFonts w:ascii="Times New Roman" w:eastAsia="Calibri" w:hAnsi="Times New Roman" w:cs="Times New Roman"/>
                <w:b/>
                <w:sz w:val="28"/>
                <w:szCs w:val="28"/>
              </w:rPr>
              <w:t xml:space="preserve"> </w:t>
            </w:r>
            <w:r w:rsidRPr="00FD116C">
              <w:rPr>
                <w:rFonts w:ascii="Times New Roman" w:eastAsia="Calibri" w:hAnsi="Times New Roman" w:cs="Times New Roman"/>
                <w:b/>
                <w:color w:val="000000"/>
                <w:sz w:val="28"/>
                <w:szCs w:val="28"/>
              </w:rPr>
              <w:t>общеразвивающей программы художественно - эстетической направленности «</w:t>
            </w:r>
            <w:r>
              <w:rPr>
                <w:rFonts w:ascii="Times New Roman" w:eastAsia="Calibri" w:hAnsi="Times New Roman" w:cs="Times New Roman"/>
                <w:b/>
                <w:color w:val="000000"/>
                <w:sz w:val="28"/>
                <w:szCs w:val="28"/>
              </w:rPr>
              <w:t>В мире оригами</w:t>
            </w:r>
            <w:r w:rsidRPr="00FD116C">
              <w:rPr>
                <w:rFonts w:ascii="Times New Roman" w:eastAsia="Calibri" w:hAnsi="Times New Roman" w:cs="Times New Roman"/>
                <w:b/>
                <w:color w:val="000000"/>
                <w:sz w:val="28"/>
                <w:szCs w:val="28"/>
              </w:rPr>
              <w:t>»</w:t>
            </w:r>
          </w:p>
        </w:tc>
      </w:tr>
    </w:tbl>
    <w:p w:rsidR="00FD116C" w:rsidRPr="00FD116C" w:rsidRDefault="00FD116C" w:rsidP="00FD116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b/>
          <w:bCs/>
          <w:sz w:val="28"/>
          <w:szCs w:val="28"/>
          <w:lang w:eastAsia="ru-RU"/>
        </w:rPr>
        <w:t>Принципы содержания программы:</w:t>
      </w:r>
    </w:p>
    <w:p w:rsidR="00FD116C" w:rsidRPr="00FD116C" w:rsidRDefault="00FD116C" w:rsidP="00FD116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i/>
          <w:iCs/>
          <w:sz w:val="28"/>
          <w:szCs w:val="28"/>
          <w:lang w:eastAsia="ru-RU"/>
        </w:rPr>
        <w:t>1. Принцип наглядности - </w:t>
      </w:r>
      <w:r w:rsidRPr="00FD116C">
        <w:rPr>
          <w:rFonts w:ascii="Times New Roman" w:eastAsia="Times New Roman" w:hAnsi="Times New Roman" w:cs="Times New Roman"/>
          <w:iCs/>
          <w:sz w:val="28"/>
          <w:szCs w:val="28"/>
          <w:lang w:eastAsia="ru-RU"/>
        </w:rPr>
        <w:t>широкое использование зрительных образов, постоянную опору на свидетельства органов чувств, благодаря которым достигается непосредственный контакт с действительностью.</w:t>
      </w:r>
    </w:p>
    <w:p w:rsidR="00FD116C" w:rsidRPr="00FD116C" w:rsidRDefault="00FD116C" w:rsidP="00FD116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i/>
          <w:iCs/>
          <w:sz w:val="28"/>
          <w:szCs w:val="28"/>
          <w:lang w:eastAsia="ru-RU"/>
        </w:rPr>
        <w:t>2. Принцип доступности изучаемого –</w:t>
      </w:r>
      <w:r w:rsidRPr="00FD116C">
        <w:rPr>
          <w:rFonts w:ascii="Times New Roman" w:eastAsia="Times New Roman" w:hAnsi="Times New Roman" w:cs="Times New Roman"/>
          <w:sz w:val="28"/>
          <w:szCs w:val="28"/>
          <w:lang w:eastAsia="ru-RU"/>
        </w:rPr>
        <w:t> все задания подобраны с учетом возраста и индивидуальных особенностей детей.</w:t>
      </w:r>
    </w:p>
    <w:p w:rsidR="00FD116C" w:rsidRPr="00FD116C" w:rsidRDefault="00FD116C" w:rsidP="00FD116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i/>
          <w:iCs/>
          <w:sz w:val="28"/>
          <w:szCs w:val="28"/>
          <w:lang w:eastAsia="ru-RU"/>
        </w:rPr>
        <w:t>3. Принцип интеграции – </w:t>
      </w:r>
      <w:r w:rsidRPr="00FD116C">
        <w:rPr>
          <w:rFonts w:ascii="Times New Roman" w:eastAsia="Times New Roman" w:hAnsi="Times New Roman" w:cs="Times New Roman"/>
          <w:sz w:val="28"/>
          <w:szCs w:val="28"/>
          <w:lang w:eastAsia="ru-RU"/>
        </w:rPr>
        <w:t>создание у ребенка целостной картины мира средствами природы, литературы, музыки, искусства, продуктивной деятельности.</w:t>
      </w:r>
    </w:p>
    <w:p w:rsidR="00FD116C" w:rsidRPr="00FD116C" w:rsidRDefault="00FD116C" w:rsidP="00FD116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4. </w:t>
      </w:r>
      <w:r w:rsidRPr="00FD116C">
        <w:rPr>
          <w:rFonts w:ascii="Times New Roman" w:eastAsia="Times New Roman" w:hAnsi="Times New Roman" w:cs="Times New Roman"/>
          <w:i/>
          <w:iCs/>
          <w:sz w:val="28"/>
          <w:szCs w:val="28"/>
          <w:lang w:eastAsia="ru-RU"/>
        </w:rPr>
        <w:t>Принцип систематичности - </w:t>
      </w:r>
      <w:r w:rsidRPr="00FD116C">
        <w:rPr>
          <w:rFonts w:ascii="Times New Roman" w:eastAsia="Times New Roman" w:hAnsi="Times New Roman" w:cs="Times New Roman"/>
          <w:sz w:val="28"/>
          <w:szCs w:val="28"/>
          <w:lang w:eastAsia="ru-RU"/>
        </w:rPr>
        <w:t xml:space="preserve">обучать, переходя от </w:t>
      </w:r>
      <w:proofErr w:type="gramStart"/>
      <w:r w:rsidRPr="00FD116C">
        <w:rPr>
          <w:rFonts w:ascii="Times New Roman" w:eastAsia="Times New Roman" w:hAnsi="Times New Roman" w:cs="Times New Roman"/>
          <w:sz w:val="28"/>
          <w:szCs w:val="28"/>
          <w:lang w:eastAsia="ru-RU"/>
        </w:rPr>
        <w:t>известного</w:t>
      </w:r>
      <w:proofErr w:type="gramEnd"/>
      <w:r w:rsidRPr="00FD116C">
        <w:rPr>
          <w:rFonts w:ascii="Times New Roman" w:eastAsia="Times New Roman" w:hAnsi="Times New Roman" w:cs="Times New Roman"/>
          <w:sz w:val="28"/>
          <w:szCs w:val="28"/>
          <w:lang w:eastAsia="ru-RU"/>
        </w:rPr>
        <w:t xml:space="preserve"> к неизвестному, от простого к сложному, что обеспечивает равномерное накопление и углубление знаний, развитие познавательных возможностей детей</w:t>
      </w:r>
      <w:r w:rsidRPr="00FD116C">
        <w:rPr>
          <w:rFonts w:ascii="Times New Roman" w:eastAsia="Times New Roman" w:hAnsi="Times New Roman" w:cs="Times New Roman"/>
          <w:i/>
          <w:iCs/>
          <w:sz w:val="28"/>
          <w:szCs w:val="28"/>
          <w:lang w:eastAsia="ru-RU"/>
        </w:rPr>
        <w:t>.</w:t>
      </w:r>
    </w:p>
    <w:p w:rsidR="00FD116C" w:rsidRPr="00FD116C" w:rsidRDefault="00FD116C" w:rsidP="00FD116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sz w:val="28"/>
          <w:szCs w:val="28"/>
          <w:lang w:eastAsia="ru-RU"/>
        </w:rPr>
        <w:t>5. </w:t>
      </w:r>
      <w:r w:rsidRPr="00FD116C">
        <w:rPr>
          <w:rFonts w:ascii="Times New Roman" w:eastAsia="Times New Roman" w:hAnsi="Times New Roman" w:cs="Times New Roman"/>
          <w:i/>
          <w:iCs/>
          <w:sz w:val="28"/>
          <w:szCs w:val="28"/>
          <w:lang w:eastAsia="ru-RU"/>
        </w:rPr>
        <w:t>Принцип комфортности</w:t>
      </w:r>
      <w:r w:rsidRPr="00FD116C">
        <w:rPr>
          <w:rFonts w:ascii="Times New Roman" w:eastAsia="Times New Roman" w:hAnsi="Times New Roman" w:cs="Times New Roman"/>
          <w:sz w:val="28"/>
          <w:szCs w:val="28"/>
          <w:lang w:eastAsia="ru-RU"/>
        </w:rPr>
        <w:t> – атмосфера доброжелательности, вера в силы ребенка, создание для каждого ребенка ситуации успеха.</w:t>
      </w:r>
    </w:p>
    <w:p w:rsidR="00FD116C" w:rsidRPr="00FD116C" w:rsidRDefault="00FD116C" w:rsidP="00FD116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i/>
          <w:iCs/>
          <w:sz w:val="28"/>
          <w:szCs w:val="28"/>
          <w:lang w:eastAsia="ru-RU"/>
        </w:rPr>
        <w:t>6. Погружение каждого ребенка в творческий процесс – </w:t>
      </w:r>
      <w:r w:rsidRPr="00FD116C">
        <w:rPr>
          <w:rFonts w:ascii="Times New Roman" w:eastAsia="Times New Roman" w:hAnsi="Times New Roman" w:cs="Times New Roman"/>
          <w:sz w:val="28"/>
          <w:szCs w:val="28"/>
          <w:lang w:eastAsia="ru-RU"/>
        </w:rPr>
        <w:t>реализация творческих задач достигается путем использования в работе активных методов и форм обучения.</w:t>
      </w:r>
    </w:p>
    <w:p w:rsidR="00FD116C" w:rsidRPr="00FD116C" w:rsidRDefault="00FD116C" w:rsidP="00FD116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D116C">
        <w:rPr>
          <w:rFonts w:ascii="Times New Roman" w:eastAsia="Times New Roman" w:hAnsi="Times New Roman" w:cs="Times New Roman"/>
          <w:i/>
          <w:iCs/>
          <w:sz w:val="28"/>
          <w:szCs w:val="28"/>
          <w:lang w:eastAsia="ru-RU"/>
        </w:rPr>
        <w:t>7. </w:t>
      </w:r>
      <w:proofErr w:type="spellStart"/>
      <w:r w:rsidRPr="00FD116C">
        <w:rPr>
          <w:rFonts w:ascii="Times New Roman" w:eastAsia="Times New Roman" w:hAnsi="Times New Roman" w:cs="Times New Roman"/>
          <w:i/>
          <w:iCs/>
          <w:sz w:val="28"/>
          <w:szCs w:val="28"/>
          <w:lang w:eastAsia="ru-RU"/>
        </w:rPr>
        <w:t>Деятельностный</w:t>
      </w:r>
      <w:proofErr w:type="spellEnd"/>
      <w:r w:rsidRPr="00FD116C">
        <w:rPr>
          <w:rFonts w:ascii="Times New Roman" w:eastAsia="Times New Roman" w:hAnsi="Times New Roman" w:cs="Times New Roman"/>
          <w:i/>
          <w:iCs/>
          <w:sz w:val="28"/>
          <w:szCs w:val="28"/>
          <w:lang w:eastAsia="ru-RU"/>
        </w:rPr>
        <w:t xml:space="preserve"> принцип </w:t>
      </w:r>
      <w:r w:rsidRPr="00FD116C">
        <w:rPr>
          <w:rFonts w:ascii="Times New Roman" w:eastAsia="Times New Roman" w:hAnsi="Times New Roman" w:cs="Times New Roman"/>
          <w:sz w:val="28"/>
          <w:szCs w:val="28"/>
          <w:lang w:eastAsia="ru-RU"/>
        </w:rPr>
        <w:t>– реализуется в принятии идеи главенствующей роли деятельности в развитии ребенка.</w:t>
      </w:r>
    </w:p>
    <w:p w:rsidR="00FD116C" w:rsidRPr="00FD116C" w:rsidRDefault="00FD116C" w:rsidP="00FD11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FD116C" w:rsidRPr="00FD116C" w:rsidTr="0099309A">
        <w:tc>
          <w:tcPr>
            <w:tcW w:w="817" w:type="dxa"/>
          </w:tcPr>
          <w:p w:rsidR="00FD116C" w:rsidRPr="00FD116C" w:rsidRDefault="00FD116C" w:rsidP="00FD116C">
            <w:pPr>
              <w:tabs>
                <w:tab w:val="left" w:pos="3443"/>
              </w:tabs>
              <w:rPr>
                <w:rFonts w:ascii="Times New Roman" w:eastAsia="Calibri" w:hAnsi="Times New Roman" w:cs="Times New Roman"/>
                <w:b/>
                <w:sz w:val="28"/>
                <w:szCs w:val="28"/>
              </w:rPr>
            </w:pPr>
            <w:r w:rsidRPr="00FD116C">
              <w:rPr>
                <w:rFonts w:ascii="Times New Roman" w:eastAsia="Calibri" w:hAnsi="Times New Roman" w:cs="Times New Roman"/>
                <w:b/>
                <w:sz w:val="28"/>
                <w:szCs w:val="28"/>
              </w:rPr>
              <w:t>2.2.</w:t>
            </w:r>
          </w:p>
        </w:tc>
        <w:tc>
          <w:tcPr>
            <w:tcW w:w="7938" w:type="dxa"/>
          </w:tcPr>
          <w:p w:rsidR="00FD116C" w:rsidRPr="00FD116C" w:rsidRDefault="00FD116C" w:rsidP="00FD116C">
            <w:pPr>
              <w:tabs>
                <w:tab w:val="left" w:pos="3443"/>
              </w:tabs>
              <w:rPr>
                <w:rFonts w:ascii="Times New Roman" w:eastAsia="Calibri" w:hAnsi="Times New Roman" w:cs="Times New Roman"/>
                <w:b/>
                <w:sz w:val="28"/>
                <w:szCs w:val="28"/>
              </w:rPr>
            </w:pPr>
            <w:r w:rsidRPr="00FD116C">
              <w:rPr>
                <w:rFonts w:ascii="Times New Roman" w:eastAsia="Calibri" w:hAnsi="Times New Roman" w:cs="Times New Roman"/>
                <w:b/>
                <w:sz w:val="28"/>
                <w:szCs w:val="28"/>
              </w:rPr>
              <w:t>Схема построения кружка</w:t>
            </w:r>
          </w:p>
        </w:tc>
      </w:tr>
    </w:tbl>
    <w:p w:rsidR="00FD116C" w:rsidRPr="00FD116C" w:rsidRDefault="00FD116C" w:rsidP="00FD11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9"/>
        <w:tblW w:w="0" w:type="auto"/>
        <w:tblLook w:val="04A0" w:firstRow="1" w:lastRow="0" w:firstColumn="1" w:lastColumn="0" w:noHBand="0" w:noVBand="1"/>
      </w:tblPr>
      <w:tblGrid>
        <w:gridCol w:w="2660"/>
        <w:gridCol w:w="6911"/>
      </w:tblGrid>
      <w:tr w:rsidR="00FD116C" w:rsidRPr="00FD116C" w:rsidTr="0099309A">
        <w:tc>
          <w:tcPr>
            <w:tcW w:w="2660"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Этапы работы</w:t>
            </w:r>
          </w:p>
        </w:tc>
        <w:tc>
          <w:tcPr>
            <w:tcW w:w="6911"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Комментарий</w:t>
            </w:r>
          </w:p>
        </w:tc>
      </w:tr>
      <w:tr w:rsidR="00FD116C" w:rsidRPr="00FD116C" w:rsidTr="0099309A">
        <w:tc>
          <w:tcPr>
            <w:tcW w:w="2660"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Приветствие</w:t>
            </w:r>
          </w:p>
        </w:tc>
        <w:tc>
          <w:tcPr>
            <w:tcW w:w="6911" w:type="dxa"/>
          </w:tcPr>
          <w:p w:rsidR="00FD116C" w:rsidRPr="00FD116C" w:rsidRDefault="00FD116C" w:rsidP="00FD116C">
            <w:pPr>
              <w:autoSpaceDE w:val="0"/>
              <w:autoSpaceDN w:val="0"/>
              <w:adjustRightInd w:val="0"/>
              <w:ind w:firstLine="709"/>
              <w:jc w:val="both"/>
              <w:rPr>
                <w:rFonts w:ascii="Times New Roman" w:hAnsi="Times New Roman" w:cs="Times New Roman"/>
              </w:rPr>
            </w:pPr>
            <w:r w:rsidRPr="00FD116C">
              <w:rPr>
                <w:rFonts w:ascii="Times New Roman" w:hAnsi="Times New Roman" w:cs="Times New Roman"/>
              </w:rPr>
              <w:t>позволяет сплачивать детей, создавать атмосферу группового доверия и принятия.</w:t>
            </w:r>
          </w:p>
        </w:tc>
      </w:tr>
      <w:tr w:rsidR="00FD116C" w:rsidRPr="00FD116C" w:rsidTr="0099309A">
        <w:tc>
          <w:tcPr>
            <w:tcW w:w="2660"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Разминка - воздействие на эмоциональное состояние детей, уровень их активности.</w:t>
            </w:r>
          </w:p>
        </w:tc>
        <w:tc>
          <w:tcPr>
            <w:tcW w:w="6911" w:type="dxa"/>
          </w:tcPr>
          <w:p w:rsidR="00FD116C" w:rsidRPr="00FD116C" w:rsidRDefault="00FD116C" w:rsidP="00FD116C">
            <w:pPr>
              <w:rPr>
                <w:rFonts w:ascii="Times New Roman" w:eastAsia="Calibri" w:hAnsi="Times New Roman" w:cs="Times New Roman"/>
              </w:rPr>
            </w:pPr>
            <w:r w:rsidRPr="00FD116C">
              <w:rPr>
                <w:rFonts w:ascii="Times New Roman" w:eastAsia="Calibri" w:hAnsi="Times New Roman" w:cs="Times New Roman"/>
              </w:rPr>
              <w:t>выполняет функцию настройки на продуктивную групповую деятельность. Разминочные упражнения выбираются с учетом актуального состояния группы. Одни позволяют активизировать детей, поднять их настроение; другие, напротив, направлены на снятие эмоционального возбуждения.</w:t>
            </w:r>
          </w:p>
        </w:tc>
      </w:tr>
      <w:tr w:rsidR="00FD116C" w:rsidRPr="00FD116C" w:rsidTr="0099309A">
        <w:tc>
          <w:tcPr>
            <w:tcW w:w="2660"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Основное содержание занятия.</w:t>
            </w:r>
          </w:p>
        </w:tc>
        <w:tc>
          <w:tcPr>
            <w:tcW w:w="6911"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техники направлены одновременно на развитие творческих способностей, познавательных процессов, формирование коммуникативных навыков.</w:t>
            </w:r>
          </w:p>
        </w:tc>
      </w:tr>
      <w:tr w:rsidR="00FD116C" w:rsidRPr="00FD116C" w:rsidTr="0099309A">
        <w:tc>
          <w:tcPr>
            <w:tcW w:w="2660"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Оценка занятия (беседы), в зависимости от возраста.</w:t>
            </w:r>
          </w:p>
        </w:tc>
        <w:tc>
          <w:tcPr>
            <w:tcW w:w="6911"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две оценки: эмоциональная (понравилось - не понравилось, было хорошо - было плохо и почему) и смысловая (почему это важно, зачем мы это делали).</w:t>
            </w:r>
          </w:p>
        </w:tc>
      </w:tr>
      <w:tr w:rsidR="00FD116C" w:rsidRPr="00FD116C" w:rsidTr="0099309A">
        <w:tc>
          <w:tcPr>
            <w:tcW w:w="2660"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Прощание</w:t>
            </w:r>
          </w:p>
        </w:tc>
        <w:tc>
          <w:tcPr>
            <w:tcW w:w="6911" w:type="dxa"/>
          </w:tcPr>
          <w:p w:rsidR="00FD116C" w:rsidRPr="00FD116C" w:rsidRDefault="00FD116C" w:rsidP="00FD116C">
            <w:pPr>
              <w:autoSpaceDE w:val="0"/>
              <w:autoSpaceDN w:val="0"/>
              <w:adjustRightInd w:val="0"/>
              <w:jc w:val="both"/>
              <w:rPr>
                <w:rFonts w:ascii="Times New Roman" w:hAnsi="Times New Roman" w:cs="Times New Roman"/>
              </w:rPr>
            </w:pPr>
            <w:r w:rsidRPr="00FD116C">
              <w:rPr>
                <w:rFonts w:ascii="Times New Roman" w:hAnsi="Times New Roman" w:cs="Times New Roman"/>
              </w:rPr>
              <w:t>по аналогии с ритуалом приветствия.</w:t>
            </w:r>
            <w:r w:rsidRPr="00FD116C">
              <w:rPr>
                <w:rFonts w:ascii="Times New Roman" w:hAnsi="Times New Roman" w:cs="Times New Roman"/>
              </w:rPr>
              <w:tab/>
            </w:r>
          </w:p>
        </w:tc>
      </w:tr>
    </w:tbl>
    <w:p w:rsidR="00FD116C" w:rsidRPr="00FD116C" w:rsidRDefault="00FD116C" w:rsidP="00FD116C">
      <w:pPr>
        <w:tabs>
          <w:tab w:val="left" w:pos="664"/>
          <w:tab w:val="left" w:pos="1190"/>
        </w:tabs>
        <w:spacing w:after="0" w:line="240" w:lineRule="auto"/>
        <w:rPr>
          <w:rFonts w:ascii="Times New Roman" w:eastAsia="Calibri" w:hAnsi="Times New Roman" w:cs="Times New Roman"/>
          <w:sz w:val="28"/>
          <w:szCs w:val="28"/>
        </w:rPr>
      </w:pPr>
    </w:p>
    <w:p w:rsidR="00FD116C" w:rsidRPr="00FD116C" w:rsidRDefault="00FD116C" w:rsidP="00FD116C">
      <w:pPr>
        <w:spacing w:after="0" w:line="240" w:lineRule="auto"/>
        <w:rPr>
          <w:rFonts w:ascii="Times New Roman" w:eastAsia="Calibri" w:hAnsi="Times New Roman" w:cs="Times New Roman"/>
          <w:sz w:val="28"/>
          <w:szCs w:val="28"/>
        </w:rPr>
      </w:pPr>
      <w:r w:rsidRPr="00FD116C">
        <w:rPr>
          <w:rFonts w:ascii="Times New Roman" w:eastAsia="Calibri" w:hAnsi="Times New Roman" w:cs="Times New Roman"/>
          <w:sz w:val="28"/>
          <w:szCs w:val="28"/>
        </w:rPr>
        <w:t xml:space="preserve">Введение и “разминка” (2 минуты) </w:t>
      </w:r>
    </w:p>
    <w:p w:rsidR="00FD116C" w:rsidRPr="00FD116C" w:rsidRDefault="00E87A7A" w:rsidP="00FD116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Этап творческой работы (20</w:t>
      </w:r>
      <w:r w:rsidR="00FD116C" w:rsidRPr="00FD116C">
        <w:rPr>
          <w:rFonts w:ascii="Times New Roman" w:eastAsia="Calibri" w:hAnsi="Times New Roman" w:cs="Times New Roman"/>
          <w:sz w:val="28"/>
          <w:szCs w:val="28"/>
        </w:rPr>
        <w:t xml:space="preserve">минут) </w:t>
      </w:r>
    </w:p>
    <w:p w:rsidR="00FD116C" w:rsidRPr="00FD116C" w:rsidRDefault="00FD116C" w:rsidP="00FD116C">
      <w:pPr>
        <w:spacing w:after="0" w:line="240" w:lineRule="auto"/>
        <w:rPr>
          <w:rFonts w:ascii="Times New Roman" w:eastAsia="Calibri" w:hAnsi="Times New Roman" w:cs="Times New Roman"/>
          <w:sz w:val="28"/>
          <w:szCs w:val="28"/>
        </w:rPr>
      </w:pPr>
      <w:r w:rsidRPr="00FD116C">
        <w:rPr>
          <w:rFonts w:ascii="Times New Roman" w:eastAsia="Calibri" w:hAnsi="Times New Roman" w:cs="Times New Roman"/>
          <w:sz w:val="28"/>
          <w:szCs w:val="28"/>
        </w:rPr>
        <w:t>Этап обсуждения (3минут)*</w:t>
      </w:r>
    </w:p>
    <w:p w:rsidR="00FD116C" w:rsidRPr="00FD116C" w:rsidRDefault="00FD116C" w:rsidP="00FD116C">
      <w:pPr>
        <w:spacing w:after="0" w:line="240" w:lineRule="auto"/>
        <w:rPr>
          <w:rFonts w:ascii="Times New Roman" w:eastAsia="Calibri" w:hAnsi="Times New Roman" w:cs="Times New Roman"/>
          <w:sz w:val="20"/>
          <w:szCs w:val="20"/>
        </w:rPr>
      </w:pPr>
      <w:r w:rsidRPr="00FD116C">
        <w:rPr>
          <w:rFonts w:ascii="Times New Roman" w:eastAsia="Calibri" w:hAnsi="Times New Roman" w:cs="Times New Roman"/>
          <w:sz w:val="20"/>
          <w:szCs w:val="20"/>
        </w:rPr>
        <w:t xml:space="preserve"> *(в зависимости от возраста воспитанников)</w:t>
      </w:r>
    </w:p>
    <w:p w:rsidR="00FD116C" w:rsidRPr="00FD116C" w:rsidRDefault="00FD116C" w:rsidP="00FD116C">
      <w:pPr>
        <w:spacing w:after="160" w:line="259" w:lineRule="auto"/>
        <w:rPr>
          <w:rFonts w:ascii="Times New Roman" w:eastAsia="Calibri" w:hAnsi="Times New Roman" w:cs="Times New Roman"/>
          <w:sz w:val="20"/>
          <w:szCs w:val="20"/>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FD116C" w:rsidRPr="00FD116C" w:rsidTr="0099309A">
        <w:tc>
          <w:tcPr>
            <w:tcW w:w="817" w:type="dxa"/>
          </w:tcPr>
          <w:p w:rsidR="00FD116C" w:rsidRPr="00FD116C" w:rsidRDefault="00FD116C" w:rsidP="00FD116C">
            <w:pPr>
              <w:tabs>
                <w:tab w:val="left" w:pos="3443"/>
              </w:tabs>
              <w:rPr>
                <w:rFonts w:ascii="Times New Roman" w:eastAsia="Calibri" w:hAnsi="Times New Roman" w:cs="Times New Roman"/>
                <w:b/>
                <w:sz w:val="28"/>
                <w:szCs w:val="28"/>
              </w:rPr>
            </w:pPr>
            <w:r w:rsidRPr="00FD116C">
              <w:rPr>
                <w:rFonts w:ascii="Times New Roman" w:eastAsia="Calibri" w:hAnsi="Times New Roman" w:cs="Times New Roman"/>
                <w:b/>
                <w:sz w:val="28"/>
                <w:szCs w:val="28"/>
              </w:rPr>
              <w:lastRenderedPageBreak/>
              <w:t>2.3.</w:t>
            </w:r>
          </w:p>
        </w:tc>
        <w:tc>
          <w:tcPr>
            <w:tcW w:w="7938" w:type="dxa"/>
          </w:tcPr>
          <w:p w:rsidR="00FD116C" w:rsidRPr="00FD116C" w:rsidRDefault="00FD116C" w:rsidP="00FD116C">
            <w:pPr>
              <w:tabs>
                <w:tab w:val="left" w:pos="3443"/>
              </w:tabs>
              <w:rPr>
                <w:rFonts w:ascii="Times New Roman" w:eastAsia="Calibri" w:hAnsi="Times New Roman" w:cs="Times New Roman"/>
                <w:b/>
                <w:sz w:val="28"/>
                <w:szCs w:val="28"/>
              </w:rPr>
            </w:pPr>
            <w:r w:rsidRPr="00FD116C">
              <w:rPr>
                <w:rFonts w:ascii="Times New Roman" w:eastAsia="Calibri" w:hAnsi="Times New Roman" w:cs="Times New Roman"/>
                <w:b/>
                <w:color w:val="111111"/>
                <w:sz w:val="28"/>
                <w:szCs w:val="28"/>
              </w:rPr>
              <w:t>Методика изучения материала</w:t>
            </w:r>
          </w:p>
        </w:tc>
      </w:tr>
    </w:tbl>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0"/>
          <w:szCs w:val="20"/>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Беседа.</w:t>
      </w:r>
      <w:r w:rsidRPr="00FD116C">
        <w:rPr>
          <w:rFonts w:ascii="Times New Roman" w:eastAsia="Calibri" w:hAnsi="Times New Roman" w:cs="Times New Roman"/>
          <w:sz w:val="28"/>
          <w:szCs w:val="28"/>
        </w:rPr>
        <w:t xml:space="preserve"> Предполагает активное обсуждение различных ситуаций воспитателем и детьми.</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Наблюдение.</w:t>
      </w:r>
      <w:r w:rsidRPr="00FD116C">
        <w:rPr>
          <w:rFonts w:ascii="Times New Roman" w:eastAsia="Calibri" w:hAnsi="Times New Roman" w:cs="Times New Roman"/>
          <w:sz w:val="28"/>
          <w:szCs w:val="28"/>
        </w:rPr>
        <w:t xml:space="preserve"> Это непосредственное, активное восприятие детьми объектов, с целью установления внешнего строения предметов, их свойств и качеств.</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Игровые приемы.</w:t>
      </w:r>
      <w:r w:rsidRPr="00FD116C">
        <w:rPr>
          <w:rFonts w:ascii="Times New Roman" w:eastAsia="Calibri" w:hAnsi="Times New Roman" w:cs="Times New Roman"/>
          <w:sz w:val="28"/>
          <w:szCs w:val="28"/>
        </w:rPr>
        <w:t xml:space="preserve"> Создают непринужденную атмосферу занятия, способствуют развитию творчества и воспитывают интерес к деятельности.</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Показ способов действия.</w:t>
      </w:r>
      <w:r w:rsidRPr="00FD116C">
        <w:rPr>
          <w:rFonts w:ascii="Times New Roman" w:eastAsia="Calibri" w:hAnsi="Times New Roman" w:cs="Times New Roman"/>
          <w:sz w:val="28"/>
          <w:szCs w:val="28"/>
        </w:rPr>
        <w:t xml:space="preserve"> </w:t>
      </w:r>
      <w:proofErr w:type="gramStart"/>
      <w:r w:rsidRPr="00FD116C">
        <w:rPr>
          <w:rFonts w:ascii="Times New Roman" w:eastAsia="Calibri" w:hAnsi="Times New Roman" w:cs="Times New Roman"/>
          <w:sz w:val="28"/>
          <w:szCs w:val="28"/>
        </w:rPr>
        <w:t>Направлен</w:t>
      </w:r>
      <w:proofErr w:type="gramEnd"/>
      <w:r w:rsidRPr="00FD116C">
        <w:rPr>
          <w:rFonts w:ascii="Times New Roman" w:eastAsia="Calibri" w:hAnsi="Times New Roman" w:cs="Times New Roman"/>
          <w:sz w:val="28"/>
          <w:szCs w:val="28"/>
        </w:rPr>
        <w:t xml:space="preserve"> на знакомство детей с новыми способами работы с различным материалом, выполнения поделок.</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Практические упражнения.</w:t>
      </w:r>
      <w:r w:rsidRPr="00FD116C">
        <w:rPr>
          <w:rFonts w:ascii="Times New Roman" w:eastAsia="Calibri" w:hAnsi="Times New Roman" w:cs="Times New Roman"/>
          <w:sz w:val="28"/>
          <w:szCs w:val="28"/>
        </w:rPr>
        <w:t xml:space="preserve"> Используются для закрепления полученных детьми умений по ручному труду.</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Использование проблемных ситуаций.</w:t>
      </w:r>
      <w:r w:rsidRPr="00FD116C">
        <w:rPr>
          <w:rFonts w:ascii="Times New Roman" w:eastAsia="Calibri" w:hAnsi="Times New Roman" w:cs="Times New Roman"/>
          <w:sz w:val="28"/>
          <w:szCs w:val="28"/>
        </w:rPr>
        <w:t xml:space="preserve"> Осознание трудностей, невозможность разрешить их привычным путем побуждают ребенка к активному поиску новых средств и способов решения выдвинутой проблемы.</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Художественное слово.</w:t>
      </w:r>
      <w:r w:rsidRPr="00FD116C">
        <w:rPr>
          <w:rFonts w:ascii="Times New Roman" w:eastAsia="Calibri" w:hAnsi="Times New Roman" w:cs="Times New Roman"/>
          <w:sz w:val="28"/>
          <w:szCs w:val="28"/>
        </w:rPr>
        <w:t xml:space="preserve"> Используется для развития эстетического вкуса и так же, как и игровой прием воспитывают интерес к деятельности, помогает воспитателю обогатить представления детей.</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Использование загадок.</w:t>
      </w:r>
      <w:r w:rsidRPr="00FD116C">
        <w:rPr>
          <w:rFonts w:ascii="Times New Roman" w:eastAsia="Calibri" w:hAnsi="Times New Roman" w:cs="Times New Roman"/>
          <w:sz w:val="28"/>
          <w:szCs w:val="28"/>
        </w:rPr>
        <w:t xml:space="preserve"> Развивает мыслительную деятельность ребенка, вызывает интерес к окружающему миру, деятельности.</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Наглядный метод.</w:t>
      </w:r>
      <w:r w:rsidRPr="00FD116C">
        <w:rPr>
          <w:rFonts w:ascii="Times New Roman" w:eastAsia="Calibri" w:hAnsi="Times New Roman" w:cs="Times New Roman"/>
          <w:sz w:val="28"/>
          <w:szCs w:val="28"/>
        </w:rPr>
        <w:t xml:space="preserve"> Помогает детям наглядно понять обсуждаемую ситуацию, с его помощью можно формировать знания об объектах и явлениях, которые невозможно наблюдать.</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Работа со схемами.</w:t>
      </w:r>
      <w:r w:rsidRPr="00FD116C">
        <w:rPr>
          <w:rFonts w:ascii="Times New Roman" w:eastAsia="Calibri" w:hAnsi="Times New Roman" w:cs="Times New Roman"/>
          <w:sz w:val="28"/>
          <w:szCs w:val="28"/>
        </w:rPr>
        <w:t xml:space="preserve"> Дети учатся "читать" схемы и в соответствии с ними выполнять работу в определенной последовательности.</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Рассказ воспитателя.</w:t>
      </w:r>
      <w:r w:rsidRPr="00FD116C">
        <w:rPr>
          <w:rFonts w:ascii="Times New Roman" w:eastAsia="Calibri" w:hAnsi="Times New Roman" w:cs="Times New Roman"/>
          <w:sz w:val="28"/>
          <w:szCs w:val="28"/>
        </w:rPr>
        <w:t xml:space="preserve"> Для рассказов можно использовать короткие отрывки из познавательной литературы, энциклопедий или составлять их самим, используя опыт собственных наблюдений за различными объектами, явлениями.</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Использование подвижных, пальчиковых  игр, физкультминуток.</w:t>
      </w:r>
      <w:r w:rsidRPr="00FD116C">
        <w:rPr>
          <w:rFonts w:ascii="Times New Roman" w:eastAsia="Calibri" w:hAnsi="Times New Roman" w:cs="Times New Roman"/>
          <w:sz w:val="28"/>
          <w:szCs w:val="28"/>
        </w:rPr>
        <w:t xml:space="preserve"> Они вызывают  интерес к занятию,  направлены на отдых, физическую разминку в процессе занятия.</w:t>
      </w:r>
    </w:p>
    <w:p w:rsidR="00FD116C" w:rsidRPr="00FD116C" w:rsidRDefault="00FD116C" w:rsidP="00FD116C">
      <w:pPr>
        <w:spacing w:after="0" w:line="240" w:lineRule="auto"/>
        <w:ind w:firstLine="567"/>
        <w:jc w:val="both"/>
        <w:rPr>
          <w:rFonts w:ascii="Times New Roman" w:eastAsia="Calibri" w:hAnsi="Times New Roman" w:cs="Times New Roman"/>
          <w:sz w:val="28"/>
          <w:szCs w:val="28"/>
        </w:rPr>
      </w:pPr>
      <w:r w:rsidRPr="00FD116C">
        <w:rPr>
          <w:rFonts w:ascii="Times New Roman" w:eastAsia="Calibri" w:hAnsi="Times New Roman" w:cs="Times New Roman"/>
          <w:sz w:val="28"/>
          <w:szCs w:val="28"/>
        </w:rPr>
        <w:t>•</w:t>
      </w:r>
      <w:r w:rsidRPr="00FD116C">
        <w:rPr>
          <w:rFonts w:ascii="Times New Roman" w:eastAsia="Calibri" w:hAnsi="Times New Roman" w:cs="Times New Roman"/>
          <w:sz w:val="28"/>
          <w:szCs w:val="28"/>
        </w:rPr>
        <w:tab/>
      </w:r>
      <w:r w:rsidRPr="00FD116C">
        <w:rPr>
          <w:rFonts w:ascii="Times New Roman" w:eastAsia="Calibri" w:hAnsi="Times New Roman" w:cs="Times New Roman"/>
          <w:b/>
          <w:i/>
          <w:sz w:val="28"/>
          <w:szCs w:val="28"/>
        </w:rPr>
        <w:t>Презентация и анализ изготовленных поделок.</w:t>
      </w:r>
      <w:r w:rsidRPr="00FD116C">
        <w:rPr>
          <w:rFonts w:ascii="Times New Roman" w:eastAsia="Calibri" w:hAnsi="Times New Roman" w:cs="Times New Roman"/>
          <w:sz w:val="28"/>
          <w:szCs w:val="28"/>
        </w:rPr>
        <w:t xml:space="preserve"> Развивает у детей умение давать правильную оценку результатам своей деятельности и деятельности сверстников.</w:t>
      </w:r>
    </w:p>
    <w:p w:rsidR="00FD116C" w:rsidRDefault="00FD116C" w:rsidP="004A5FE5">
      <w:pPr>
        <w:spacing w:after="0" w:line="240" w:lineRule="auto"/>
        <w:jc w:val="both"/>
        <w:rPr>
          <w:rFonts w:ascii="Times New Roman" w:hAnsi="Times New Roman" w:cs="Times New Roman"/>
          <w:sz w:val="28"/>
          <w:szCs w:val="28"/>
        </w:rPr>
      </w:pPr>
    </w:p>
    <w:p w:rsidR="00D5166F" w:rsidRDefault="00D5166F" w:rsidP="004A5FE5">
      <w:pPr>
        <w:spacing w:after="0" w:line="240" w:lineRule="auto"/>
        <w:jc w:val="center"/>
        <w:rPr>
          <w:rFonts w:ascii="Times New Roman" w:hAnsi="Times New Roman" w:cs="Times New Roman"/>
          <w:b/>
          <w:sz w:val="28"/>
          <w:szCs w:val="28"/>
        </w:rPr>
      </w:pPr>
    </w:p>
    <w:p w:rsidR="001D02CD" w:rsidRPr="009868C4" w:rsidRDefault="001D02CD" w:rsidP="004A5FE5">
      <w:pPr>
        <w:spacing w:after="0" w:line="240" w:lineRule="auto"/>
        <w:jc w:val="center"/>
        <w:rPr>
          <w:rFonts w:ascii="Times New Roman" w:hAnsi="Times New Roman" w:cs="Times New Roman"/>
          <w:b/>
          <w:sz w:val="28"/>
          <w:szCs w:val="28"/>
        </w:rPr>
      </w:pPr>
      <w:r w:rsidRPr="009868C4">
        <w:rPr>
          <w:rFonts w:ascii="Times New Roman" w:hAnsi="Times New Roman" w:cs="Times New Roman"/>
          <w:b/>
          <w:sz w:val="28"/>
          <w:szCs w:val="28"/>
        </w:rPr>
        <w:t>Принципы реализации программы:</w:t>
      </w:r>
    </w:p>
    <w:p w:rsidR="001D02CD" w:rsidRPr="009868C4" w:rsidRDefault="001D02CD"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Принцип наглядности. Предполагает широкое представление соответствующей изучаемому материалу наглядности: иллюстрации, образцы, схемы.</w:t>
      </w:r>
    </w:p>
    <w:p w:rsidR="001D02CD" w:rsidRPr="009868C4" w:rsidRDefault="001D02CD"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 xml:space="preserve">Принцип последовательности. Предполагает планирование изучаемого познавательного материала последовательно (от простого к </w:t>
      </w:r>
      <w:proofErr w:type="gramStart"/>
      <w:r w:rsidRPr="009868C4">
        <w:rPr>
          <w:rFonts w:ascii="Times New Roman" w:hAnsi="Times New Roman" w:cs="Times New Roman"/>
          <w:sz w:val="28"/>
          <w:szCs w:val="28"/>
        </w:rPr>
        <w:t>сложному</w:t>
      </w:r>
      <w:proofErr w:type="gramEnd"/>
      <w:r w:rsidRPr="009868C4">
        <w:rPr>
          <w:rFonts w:ascii="Times New Roman" w:hAnsi="Times New Roman" w:cs="Times New Roman"/>
          <w:sz w:val="28"/>
          <w:szCs w:val="28"/>
        </w:rPr>
        <w:t>), чтобы дети усваивали знания постепенно.</w:t>
      </w:r>
    </w:p>
    <w:p w:rsidR="001D02CD" w:rsidRPr="009868C4" w:rsidRDefault="001D02CD"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lastRenderedPageBreak/>
        <w:t>Принцип занимательности – изучаемый материал должен быть интересным, увлекательным для детей, этот принцип формирует у детей желание выполнять предлагаемые виды занятий, стремиться к достижению результата.</w:t>
      </w:r>
    </w:p>
    <w:p w:rsidR="001D02CD" w:rsidRPr="009868C4" w:rsidRDefault="001D02CD"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Принцип тематического планирования материала предполагает подачу изучаемого материала по тематическим блокам.</w:t>
      </w:r>
    </w:p>
    <w:p w:rsidR="001D02CD" w:rsidRPr="009868C4" w:rsidRDefault="001D02CD" w:rsidP="004A5FE5">
      <w:pPr>
        <w:spacing w:after="0" w:line="240" w:lineRule="auto"/>
        <w:jc w:val="both"/>
        <w:rPr>
          <w:rFonts w:ascii="Times New Roman" w:hAnsi="Times New Roman" w:cs="Times New Roman"/>
          <w:sz w:val="28"/>
          <w:szCs w:val="28"/>
        </w:rPr>
      </w:pPr>
      <w:r w:rsidRPr="009868C4">
        <w:rPr>
          <w:rFonts w:ascii="Times New Roman" w:hAnsi="Times New Roman" w:cs="Times New Roman"/>
          <w:sz w:val="28"/>
          <w:szCs w:val="28"/>
        </w:rPr>
        <w:t>Принцип личностно-ориентированного общения.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 приоритетные формы общения педагога с детьми.</w:t>
      </w:r>
    </w:p>
    <w:p w:rsidR="00D5166F" w:rsidRPr="00D5166F" w:rsidRDefault="00D5166F" w:rsidP="004A5FE5">
      <w:pPr>
        <w:shd w:val="clear" w:color="auto" w:fill="FFFFFF"/>
        <w:spacing w:after="0" w:line="240" w:lineRule="auto"/>
        <w:jc w:val="center"/>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b/>
          <w:bCs/>
          <w:color w:val="000000"/>
          <w:sz w:val="28"/>
          <w:szCs w:val="28"/>
          <w:bdr w:val="none" w:sz="0" w:space="0" w:color="auto" w:frame="1"/>
          <w:lang w:eastAsia="ru-RU"/>
        </w:rPr>
        <w:t>Учебно-тематический план.</w:t>
      </w:r>
    </w:p>
    <w:p w:rsidR="00D5166F" w:rsidRPr="00D5166F" w:rsidRDefault="00D5166F" w:rsidP="004A5FE5">
      <w:pPr>
        <w:shd w:val="clear" w:color="auto" w:fill="FFFFFF"/>
        <w:spacing w:after="0" w:line="240" w:lineRule="auto"/>
        <w:ind w:firstLine="567"/>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Большинство предлагаемых фигурок сделаны из листа бумаги квадратной формы. Чтобы из прямоугольника получился квадрат, необходимо аккуратно перегнуть любой угол листа бумаги по диагонали и отрезать лишнюю полоску. От точности совпадения углов и сторон квадрата во многом будет зависеть внешний вид готовой поделки.     </w:t>
      </w:r>
    </w:p>
    <w:p w:rsidR="00D5166F" w:rsidRPr="00D5166F" w:rsidRDefault="00D5166F" w:rsidP="004A5FE5">
      <w:pPr>
        <w:shd w:val="clear" w:color="auto" w:fill="FFFFFF"/>
        <w:spacing w:after="0" w:line="240" w:lineRule="auto"/>
        <w:ind w:firstLine="567"/>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Для изготовления фигурок в технике оригами «волшебный» квадрат можно складывать несколькими способами. Получившиеся заготовки называются базовыми формами.</w:t>
      </w:r>
    </w:p>
    <w:p w:rsidR="00D5166F" w:rsidRPr="00D5166F" w:rsidRDefault="00D5166F" w:rsidP="004A5FE5">
      <w:pPr>
        <w:shd w:val="clear" w:color="auto" w:fill="FFFFFF"/>
        <w:spacing w:after="0" w:line="240" w:lineRule="auto"/>
        <w:ind w:firstLine="567"/>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Необходимо запомнить:</w:t>
      </w:r>
    </w:p>
    <w:p w:rsidR="00D5166F" w:rsidRPr="00D5166F" w:rsidRDefault="00D5166F" w:rsidP="004A5FE5">
      <w:pPr>
        <w:shd w:val="clear" w:color="auto" w:fill="FFFFFF"/>
        <w:spacing w:after="0" w:line="240" w:lineRule="auto"/>
        <w:ind w:firstLine="320"/>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 xml:space="preserve">—     складывать </w:t>
      </w:r>
      <w:proofErr w:type="gramStart"/>
      <w:r w:rsidRPr="00D5166F">
        <w:rPr>
          <w:rFonts w:ascii="Times New Roman" w:eastAsia="Times New Roman" w:hAnsi="Times New Roman" w:cs="Times New Roman"/>
          <w:color w:val="000000"/>
          <w:sz w:val="28"/>
          <w:szCs w:val="28"/>
          <w:bdr w:val="none" w:sz="0" w:space="0" w:color="auto" w:frame="1"/>
          <w:lang w:eastAsia="ru-RU"/>
        </w:rPr>
        <w:t>поделки</w:t>
      </w:r>
      <w:proofErr w:type="gramEnd"/>
      <w:r w:rsidRPr="00D5166F">
        <w:rPr>
          <w:rFonts w:ascii="Times New Roman" w:eastAsia="Times New Roman" w:hAnsi="Times New Roman" w:cs="Times New Roman"/>
          <w:color w:val="000000"/>
          <w:sz w:val="28"/>
          <w:szCs w:val="28"/>
          <w:bdr w:val="none" w:sz="0" w:space="0" w:color="auto" w:frame="1"/>
          <w:lang w:eastAsia="ru-RU"/>
        </w:rPr>
        <w:t xml:space="preserve"> нужно не спеша, тщательно проглаживая сгибы. Тогда все фигурки получатся красивые, аккуратные, да и работать будет легче;</w:t>
      </w:r>
    </w:p>
    <w:p w:rsidR="00D5166F" w:rsidRPr="00D5166F" w:rsidRDefault="00D5166F" w:rsidP="004A5FE5">
      <w:pPr>
        <w:shd w:val="clear" w:color="auto" w:fill="FFFFFF"/>
        <w:spacing w:after="0" w:line="240" w:lineRule="auto"/>
        <w:ind w:firstLine="320"/>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     поделки в технике оригами можно выполнять не только из цветной бумаги, но и из газет, исписанных тетрадей, бумажных обёрток от печенья, из разноцветных фантиков от конфет</w:t>
      </w:r>
      <w:proofErr w:type="gramStart"/>
      <w:r w:rsidRPr="00D5166F">
        <w:rPr>
          <w:rFonts w:ascii="Times New Roman" w:eastAsia="Times New Roman" w:hAnsi="Times New Roman" w:cs="Times New Roman"/>
          <w:color w:val="000000"/>
          <w:sz w:val="28"/>
          <w:szCs w:val="28"/>
          <w:bdr w:val="none" w:sz="0" w:space="0" w:color="auto" w:frame="1"/>
          <w:lang w:eastAsia="ru-RU"/>
        </w:rPr>
        <w:t>… О</w:t>
      </w:r>
      <w:proofErr w:type="gramEnd"/>
      <w:r w:rsidRPr="00D5166F">
        <w:rPr>
          <w:rFonts w:ascii="Times New Roman" w:eastAsia="Times New Roman" w:hAnsi="Times New Roman" w:cs="Times New Roman"/>
          <w:color w:val="000000"/>
          <w:sz w:val="28"/>
          <w:szCs w:val="28"/>
          <w:bdr w:val="none" w:sz="0" w:space="0" w:color="auto" w:frame="1"/>
          <w:lang w:eastAsia="ru-RU"/>
        </w:rPr>
        <w:t>дним словом, пригодится любая тонкая и прочная бумага.</w:t>
      </w:r>
    </w:p>
    <w:p w:rsidR="00D5166F" w:rsidRPr="00D5166F" w:rsidRDefault="00D5166F" w:rsidP="004A5FE5">
      <w:pPr>
        <w:shd w:val="clear" w:color="auto" w:fill="FFFFFF"/>
        <w:spacing w:after="0" w:line="240" w:lineRule="auto"/>
        <w:ind w:firstLine="567"/>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t>Занятия включают изготовление фигурок разной степени сложности. В зависимости от ручной умелости детей группы задания можно упростить. Изготовление сложных работ лучше всего осуществлять в процессе коллективной деятельности. Уже на одном из первых занятий мы предлагаем начать знакомство детей с пооперационной картой. Как показывает опыт, у большинства дошкольников работа со схемами (а именно на работе со схемами построено большинство пособий с рекомендациями по изготовлению поделок в стиле оригами) вызывает значительные затруднения. Пооперационная карта, как и схема, показывает последовательность изготовления бумажной фигурки: какую геометрическую форму надо взять, с чего начать работу, что сделать потом и т. д. Испытывая трудности на каком-то определенном этапе работы, ребёнок может развернуть заготовку на пооперационной карте и по сгибам сложить её вновь. Это значительно облегчает работу, и дети быстрее овладевают техникой складывания бумажных фигурок.</w:t>
      </w:r>
    </w:p>
    <w:p w:rsidR="00D5166F" w:rsidRPr="00D5166F" w:rsidRDefault="00D5166F" w:rsidP="004A5FE5">
      <w:pPr>
        <w:shd w:val="clear" w:color="auto" w:fill="FFFFFF"/>
        <w:spacing w:after="0" w:line="240" w:lineRule="auto"/>
        <w:ind w:firstLine="567"/>
        <w:jc w:val="both"/>
        <w:textAlignment w:val="baseline"/>
        <w:rPr>
          <w:rFonts w:ascii="FlexySans" w:eastAsia="Times New Roman" w:hAnsi="FlexySans" w:cs="Times New Roman"/>
          <w:color w:val="000000"/>
          <w:sz w:val="30"/>
          <w:szCs w:val="30"/>
          <w:lang w:eastAsia="ru-RU"/>
        </w:rPr>
      </w:pPr>
      <w:r w:rsidRPr="00D5166F">
        <w:rPr>
          <w:rFonts w:ascii="Times New Roman" w:eastAsia="Times New Roman" w:hAnsi="Times New Roman" w:cs="Times New Roman"/>
          <w:color w:val="000000"/>
          <w:sz w:val="28"/>
          <w:szCs w:val="28"/>
          <w:bdr w:val="none" w:sz="0" w:space="0" w:color="auto" w:frame="1"/>
          <w:lang w:eastAsia="ru-RU"/>
        </w:rPr>
        <w:lastRenderedPageBreak/>
        <w:t>Хотя изготовление пооперационных карт занимает у педагога много времени, результат оправдывает затраты: детям с ними работать проще и интереснее.</w:t>
      </w:r>
    </w:p>
    <w:p w:rsidR="00E14FDD" w:rsidRPr="00B40BB6" w:rsidRDefault="00D5166F" w:rsidP="00FD116C">
      <w:pPr>
        <w:shd w:val="clear" w:color="auto" w:fill="FFFFFF"/>
        <w:spacing w:after="0" w:line="240" w:lineRule="auto"/>
        <w:ind w:firstLine="567"/>
        <w:jc w:val="both"/>
        <w:textAlignment w:val="baseline"/>
        <w:rPr>
          <w:rFonts w:ascii="Times New Roman" w:hAnsi="Times New Roman" w:cs="Times New Roman"/>
          <w:color w:val="000000" w:themeColor="text1"/>
          <w:sz w:val="28"/>
          <w:szCs w:val="28"/>
        </w:rPr>
      </w:pPr>
      <w:r w:rsidRPr="00D5166F">
        <w:rPr>
          <w:rFonts w:ascii="Times New Roman" w:eastAsia="Times New Roman" w:hAnsi="Times New Roman" w:cs="Times New Roman"/>
          <w:color w:val="000000"/>
          <w:sz w:val="28"/>
          <w:szCs w:val="28"/>
          <w:bdr w:val="none" w:sz="0" w:space="0" w:color="auto" w:frame="1"/>
          <w:lang w:eastAsia="ru-RU"/>
        </w:rPr>
        <w:t> </w:t>
      </w: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647"/>
      </w:tblGrid>
      <w:tr w:rsidR="00FD116C" w:rsidRPr="00FD116C" w:rsidTr="0099309A">
        <w:tc>
          <w:tcPr>
            <w:tcW w:w="817" w:type="dxa"/>
          </w:tcPr>
          <w:p w:rsidR="00FD116C" w:rsidRPr="00FD116C" w:rsidRDefault="00626AB9" w:rsidP="00FD116C">
            <w:pPr>
              <w:spacing w:after="200" w:line="276" w:lineRule="auto"/>
              <w:jc w:val="both"/>
              <w:rPr>
                <w:rFonts w:ascii="Times New Roman" w:hAnsi="Times New Roman" w:cs="Times New Roman"/>
                <w:b/>
                <w:sz w:val="28"/>
                <w:szCs w:val="28"/>
              </w:rPr>
            </w:pPr>
            <w:r>
              <w:rPr>
                <w:rFonts w:ascii="Times New Roman" w:hAnsi="Times New Roman" w:cs="Times New Roman"/>
                <w:b/>
                <w:sz w:val="28"/>
                <w:szCs w:val="28"/>
              </w:rPr>
              <w:t>2.4</w:t>
            </w:r>
            <w:r w:rsidR="00FD116C" w:rsidRPr="00FD116C">
              <w:rPr>
                <w:rFonts w:ascii="Times New Roman" w:hAnsi="Times New Roman" w:cs="Times New Roman"/>
                <w:b/>
                <w:sz w:val="28"/>
                <w:szCs w:val="28"/>
              </w:rPr>
              <w:t>.</w:t>
            </w:r>
          </w:p>
          <w:p w:rsidR="00FD116C" w:rsidRPr="00FD116C" w:rsidRDefault="00FD116C" w:rsidP="00FD116C">
            <w:pPr>
              <w:spacing w:after="200" w:line="276" w:lineRule="auto"/>
              <w:jc w:val="both"/>
              <w:rPr>
                <w:rFonts w:ascii="Times New Roman" w:hAnsi="Times New Roman" w:cs="Times New Roman"/>
                <w:sz w:val="28"/>
                <w:szCs w:val="28"/>
              </w:rPr>
            </w:pPr>
          </w:p>
        </w:tc>
        <w:tc>
          <w:tcPr>
            <w:tcW w:w="8647" w:type="dxa"/>
          </w:tcPr>
          <w:p w:rsidR="00FD116C" w:rsidRPr="00FD116C" w:rsidRDefault="00FD116C" w:rsidP="001C3041">
            <w:pPr>
              <w:spacing w:after="200" w:line="276" w:lineRule="auto"/>
              <w:jc w:val="both"/>
              <w:rPr>
                <w:rFonts w:ascii="Times New Roman" w:hAnsi="Times New Roman" w:cs="Times New Roman"/>
                <w:b/>
                <w:sz w:val="28"/>
                <w:szCs w:val="28"/>
              </w:rPr>
            </w:pPr>
            <w:r w:rsidRPr="00FD116C">
              <w:rPr>
                <w:rFonts w:ascii="Times New Roman" w:hAnsi="Times New Roman" w:cs="Times New Roman"/>
                <w:b/>
                <w:sz w:val="28"/>
                <w:szCs w:val="28"/>
              </w:rPr>
              <w:t>Перспективный план дополнительной общеразвивающей программы художественно – эстетической  направленности «</w:t>
            </w:r>
            <w:r w:rsidR="001C3041">
              <w:rPr>
                <w:rFonts w:ascii="Times New Roman" w:hAnsi="Times New Roman" w:cs="Times New Roman"/>
                <w:b/>
                <w:sz w:val="28"/>
                <w:szCs w:val="28"/>
              </w:rPr>
              <w:t>В мире оригами</w:t>
            </w:r>
            <w:r w:rsidRPr="00FD116C">
              <w:rPr>
                <w:rFonts w:ascii="Times New Roman" w:hAnsi="Times New Roman" w:cs="Times New Roman"/>
                <w:b/>
                <w:sz w:val="28"/>
                <w:szCs w:val="28"/>
              </w:rPr>
              <w:t>»</w:t>
            </w:r>
          </w:p>
        </w:tc>
      </w:tr>
    </w:tbl>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 xml:space="preserve">Программа предполагает совместную работу детей с воспитателем. Учитывая возраст детей и новизну материала, для успешного освоения программы индивидуальная помощь педагога каждому ребенку должна чередоваться с их самостоятельной творческой деятельностью. Место педагога в деятельности по обучению детей, работе с </w:t>
      </w:r>
      <w:r>
        <w:rPr>
          <w:rFonts w:ascii="Times New Roman" w:hAnsi="Times New Roman" w:cs="Times New Roman"/>
          <w:sz w:val="28"/>
          <w:szCs w:val="28"/>
        </w:rPr>
        <w:t>бумагой в технике «оригами</w:t>
      </w:r>
      <w:r w:rsidRPr="00FD116C">
        <w:rPr>
          <w:rFonts w:ascii="Times New Roman" w:hAnsi="Times New Roman" w:cs="Times New Roman"/>
          <w:sz w:val="28"/>
          <w:szCs w:val="28"/>
        </w:rPr>
        <w:t>», меняется по мере развития овладения детьми навыками. Основная задача в освоении программы –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w:t>
      </w:r>
    </w:p>
    <w:p w:rsidR="00626AB9" w:rsidRDefault="00FD116C" w:rsidP="00FD116C">
      <w:pPr>
        <w:jc w:val="both"/>
        <w:rPr>
          <w:rFonts w:ascii="Times New Roman" w:hAnsi="Times New Roman" w:cs="Times New Roman"/>
          <w:i/>
          <w:sz w:val="28"/>
          <w:szCs w:val="28"/>
        </w:rPr>
      </w:pPr>
      <w:r w:rsidRPr="00FD116C">
        <w:rPr>
          <w:rFonts w:ascii="Times New Roman" w:hAnsi="Times New Roman" w:cs="Times New Roman"/>
          <w:sz w:val="28"/>
          <w:szCs w:val="28"/>
        </w:rPr>
        <w:t>Перспективный план дополнительной общеразвивающей программы художественно – эстетической  направленности «</w:t>
      </w:r>
      <w:r w:rsidR="001C3041">
        <w:rPr>
          <w:rFonts w:ascii="Times New Roman" w:hAnsi="Times New Roman" w:cs="Times New Roman"/>
          <w:sz w:val="28"/>
          <w:szCs w:val="28"/>
        </w:rPr>
        <w:t>В мире оригами</w:t>
      </w:r>
      <w:r w:rsidRPr="00FD116C">
        <w:rPr>
          <w:rFonts w:ascii="Times New Roman" w:hAnsi="Times New Roman" w:cs="Times New Roman"/>
          <w:sz w:val="28"/>
          <w:szCs w:val="28"/>
        </w:rPr>
        <w:t xml:space="preserve">» - </w:t>
      </w:r>
      <w:r w:rsidR="004E13DD">
        <w:rPr>
          <w:rFonts w:ascii="Times New Roman" w:hAnsi="Times New Roman" w:cs="Times New Roman"/>
          <w:i/>
          <w:sz w:val="28"/>
          <w:szCs w:val="28"/>
        </w:rPr>
        <w:t>приложение</w:t>
      </w:r>
    </w:p>
    <w:p w:rsidR="00626AB9" w:rsidRPr="001C3041" w:rsidRDefault="00626AB9" w:rsidP="00FD116C">
      <w:pPr>
        <w:jc w:val="both"/>
        <w:rPr>
          <w:rFonts w:ascii="Times New Roman" w:hAnsi="Times New Roman" w:cs="Times New Roman"/>
          <w:i/>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FD116C" w:rsidRPr="00FD116C" w:rsidTr="0099309A">
        <w:tc>
          <w:tcPr>
            <w:tcW w:w="817" w:type="dxa"/>
          </w:tcPr>
          <w:p w:rsidR="00FD116C" w:rsidRPr="001C3041" w:rsidRDefault="00FD116C" w:rsidP="00626AB9">
            <w:pPr>
              <w:spacing w:after="200" w:line="276" w:lineRule="auto"/>
              <w:jc w:val="center"/>
              <w:rPr>
                <w:rFonts w:ascii="Times New Roman" w:eastAsiaTheme="minorHAnsi" w:hAnsi="Times New Roman" w:cs="Times New Roman"/>
                <w:b/>
                <w:sz w:val="28"/>
                <w:szCs w:val="28"/>
              </w:rPr>
            </w:pPr>
            <w:r w:rsidRPr="001C3041">
              <w:rPr>
                <w:rFonts w:ascii="Times New Roman" w:eastAsiaTheme="minorHAnsi" w:hAnsi="Times New Roman" w:cs="Times New Roman"/>
                <w:b/>
                <w:sz w:val="28"/>
                <w:szCs w:val="28"/>
              </w:rPr>
              <w:t>3.</w:t>
            </w:r>
          </w:p>
        </w:tc>
        <w:tc>
          <w:tcPr>
            <w:tcW w:w="7938" w:type="dxa"/>
          </w:tcPr>
          <w:p w:rsidR="00FD116C" w:rsidRPr="001C3041" w:rsidRDefault="00FD116C" w:rsidP="00626AB9">
            <w:pPr>
              <w:spacing w:after="200" w:line="276" w:lineRule="auto"/>
              <w:jc w:val="center"/>
              <w:rPr>
                <w:rFonts w:ascii="Times New Roman" w:eastAsiaTheme="minorHAnsi" w:hAnsi="Times New Roman" w:cs="Times New Roman"/>
                <w:b/>
                <w:sz w:val="28"/>
                <w:szCs w:val="28"/>
              </w:rPr>
            </w:pPr>
            <w:r w:rsidRPr="001C3041">
              <w:rPr>
                <w:rFonts w:ascii="Times New Roman" w:eastAsiaTheme="minorHAnsi" w:hAnsi="Times New Roman" w:cs="Times New Roman"/>
                <w:b/>
                <w:sz w:val="28"/>
                <w:szCs w:val="28"/>
              </w:rPr>
              <w:t>Методическое сопровождение</w:t>
            </w:r>
          </w:p>
        </w:tc>
      </w:tr>
      <w:tr w:rsidR="00FD116C" w:rsidRPr="00FD116C" w:rsidTr="0099309A">
        <w:tc>
          <w:tcPr>
            <w:tcW w:w="817" w:type="dxa"/>
          </w:tcPr>
          <w:p w:rsidR="00FD116C" w:rsidRPr="001C3041" w:rsidRDefault="00FD116C" w:rsidP="00FD116C">
            <w:pPr>
              <w:spacing w:after="200" w:line="276" w:lineRule="auto"/>
              <w:jc w:val="both"/>
              <w:rPr>
                <w:rFonts w:ascii="Times New Roman" w:eastAsiaTheme="minorHAnsi" w:hAnsi="Times New Roman" w:cs="Times New Roman"/>
                <w:b/>
                <w:sz w:val="28"/>
                <w:szCs w:val="28"/>
              </w:rPr>
            </w:pPr>
            <w:r w:rsidRPr="001C3041">
              <w:rPr>
                <w:rFonts w:ascii="Times New Roman" w:eastAsiaTheme="minorHAnsi" w:hAnsi="Times New Roman" w:cs="Times New Roman"/>
                <w:b/>
                <w:sz w:val="28"/>
                <w:szCs w:val="28"/>
              </w:rPr>
              <w:t>3.1.</w:t>
            </w:r>
          </w:p>
        </w:tc>
        <w:tc>
          <w:tcPr>
            <w:tcW w:w="7938" w:type="dxa"/>
          </w:tcPr>
          <w:p w:rsidR="00FD116C" w:rsidRPr="001C3041" w:rsidRDefault="00FD116C" w:rsidP="00FD116C">
            <w:pPr>
              <w:spacing w:after="200" w:line="276" w:lineRule="auto"/>
              <w:jc w:val="both"/>
              <w:rPr>
                <w:rFonts w:ascii="Times New Roman" w:eastAsiaTheme="minorHAnsi" w:hAnsi="Times New Roman" w:cs="Times New Roman"/>
                <w:b/>
                <w:sz w:val="28"/>
                <w:szCs w:val="28"/>
              </w:rPr>
            </w:pPr>
            <w:r w:rsidRPr="001C3041">
              <w:rPr>
                <w:rFonts w:ascii="Times New Roman" w:eastAsiaTheme="minorHAnsi" w:hAnsi="Times New Roman" w:cs="Times New Roman"/>
                <w:b/>
                <w:sz w:val="28"/>
                <w:szCs w:val="28"/>
              </w:rPr>
              <w:t>Формы занятий</w:t>
            </w:r>
          </w:p>
        </w:tc>
      </w:tr>
    </w:tbl>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Подгрупповая /индивидуальная.</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По особенностям коммуникативного воздействия педагога и детей - мастерская.</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 xml:space="preserve">По дидактической цели - </w:t>
      </w:r>
      <w:proofErr w:type="gramStart"/>
      <w:r w:rsidRPr="00FD116C">
        <w:rPr>
          <w:rFonts w:ascii="Times New Roman" w:hAnsi="Times New Roman" w:cs="Times New Roman"/>
          <w:sz w:val="28"/>
          <w:szCs w:val="28"/>
        </w:rPr>
        <w:t>развивающая</w:t>
      </w:r>
      <w:proofErr w:type="gramEnd"/>
      <w:r w:rsidRPr="00FD116C">
        <w:rPr>
          <w:rFonts w:ascii="Times New Roman" w:hAnsi="Times New Roman" w:cs="Times New Roman"/>
          <w:sz w:val="28"/>
          <w:szCs w:val="28"/>
        </w:rPr>
        <w:t>.</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ab/>
        <w:t xml:space="preserve">Технологичность заключается в большой практической значимости представленного  опыта,  который  используется  в практике, педагогами, родителями впервые.  </w:t>
      </w:r>
    </w:p>
    <w:p w:rsidR="00FD116C" w:rsidRPr="00FD116C" w:rsidRDefault="001C3041" w:rsidP="00FD116C">
      <w:pPr>
        <w:jc w:val="both"/>
        <w:rPr>
          <w:rFonts w:ascii="Times New Roman" w:hAnsi="Times New Roman" w:cs="Times New Roman"/>
          <w:sz w:val="28"/>
          <w:szCs w:val="28"/>
        </w:rPr>
      </w:pPr>
      <w:r>
        <w:rPr>
          <w:rFonts w:ascii="Times New Roman" w:hAnsi="Times New Roman" w:cs="Times New Roman"/>
          <w:sz w:val="28"/>
          <w:szCs w:val="28"/>
        </w:rPr>
        <w:t>Р</w:t>
      </w:r>
      <w:r w:rsidR="00FD116C" w:rsidRPr="00FD116C">
        <w:rPr>
          <w:rFonts w:ascii="Times New Roman" w:hAnsi="Times New Roman" w:cs="Times New Roman"/>
          <w:sz w:val="28"/>
          <w:szCs w:val="28"/>
        </w:rPr>
        <w:t>азвивается творческое воображение и целостное восприятие, значительно улучшается состояние здоровья в целом, повышается двигательная активность, звукопроизношение. Возрастают показатели, грамотности, выразительности речи. Нетрадиционная техника «</w:t>
      </w:r>
      <w:r>
        <w:rPr>
          <w:rFonts w:ascii="Times New Roman" w:hAnsi="Times New Roman" w:cs="Times New Roman"/>
          <w:sz w:val="28"/>
          <w:szCs w:val="28"/>
        </w:rPr>
        <w:t>оригами</w:t>
      </w:r>
      <w:r w:rsidR="00FD116C" w:rsidRPr="00FD116C">
        <w:rPr>
          <w:rFonts w:ascii="Times New Roman" w:hAnsi="Times New Roman" w:cs="Times New Roman"/>
          <w:sz w:val="28"/>
          <w:szCs w:val="28"/>
        </w:rPr>
        <w:t>» играет чрезвычайно важную роль в полноценном творческом развитии ребёнка.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FD116C" w:rsidRPr="00FD116C" w:rsidTr="0099309A">
        <w:tc>
          <w:tcPr>
            <w:tcW w:w="817" w:type="dxa"/>
          </w:tcPr>
          <w:p w:rsidR="00FD116C" w:rsidRPr="001C3041" w:rsidRDefault="00FD116C" w:rsidP="00FD116C">
            <w:pPr>
              <w:spacing w:after="200" w:line="276" w:lineRule="auto"/>
              <w:jc w:val="both"/>
              <w:rPr>
                <w:rFonts w:ascii="Times New Roman" w:eastAsiaTheme="minorHAnsi" w:hAnsi="Times New Roman" w:cs="Times New Roman"/>
                <w:b/>
                <w:sz w:val="28"/>
                <w:szCs w:val="28"/>
              </w:rPr>
            </w:pPr>
            <w:r w:rsidRPr="001C3041">
              <w:rPr>
                <w:rFonts w:ascii="Times New Roman" w:eastAsiaTheme="minorHAnsi" w:hAnsi="Times New Roman" w:cs="Times New Roman"/>
                <w:b/>
                <w:sz w:val="28"/>
                <w:szCs w:val="28"/>
              </w:rPr>
              <w:lastRenderedPageBreak/>
              <w:t>3.2.</w:t>
            </w:r>
          </w:p>
        </w:tc>
        <w:tc>
          <w:tcPr>
            <w:tcW w:w="7938" w:type="dxa"/>
          </w:tcPr>
          <w:p w:rsidR="00FD116C" w:rsidRPr="001C3041" w:rsidRDefault="00FD116C" w:rsidP="00FD116C">
            <w:pPr>
              <w:spacing w:after="200" w:line="276" w:lineRule="auto"/>
              <w:jc w:val="both"/>
              <w:rPr>
                <w:rFonts w:ascii="Times New Roman" w:eastAsiaTheme="minorHAnsi" w:hAnsi="Times New Roman" w:cs="Times New Roman"/>
                <w:b/>
                <w:sz w:val="28"/>
                <w:szCs w:val="28"/>
              </w:rPr>
            </w:pPr>
            <w:r w:rsidRPr="001C3041">
              <w:rPr>
                <w:rFonts w:ascii="Times New Roman" w:eastAsiaTheme="minorHAnsi" w:hAnsi="Times New Roman" w:cs="Times New Roman"/>
                <w:b/>
                <w:sz w:val="28"/>
                <w:szCs w:val="28"/>
              </w:rPr>
              <w:t>Дидактический материал</w:t>
            </w:r>
          </w:p>
        </w:tc>
      </w:tr>
    </w:tbl>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В работе используются все виды деятельности, развивающие личность: труд, познание, учение, общение, творчество.</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Художественные материалы и оборудование:</w:t>
      </w:r>
    </w:p>
    <w:p w:rsidR="00FD116C" w:rsidRPr="00FD116C" w:rsidRDefault="00FD116C" w:rsidP="00FD116C">
      <w:pPr>
        <w:numPr>
          <w:ilvl w:val="0"/>
          <w:numId w:val="23"/>
        </w:numPr>
        <w:jc w:val="both"/>
        <w:rPr>
          <w:rFonts w:ascii="Times New Roman" w:hAnsi="Times New Roman" w:cs="Times New Roman"/>
          <w:sz w:val="28"/>
          <w:szCs w:val="28"/>
        </w:rPr>
      </w:pPr>
      <w:r>
        <w:rPr>
          <w:rFonts w:ascii="Times New Roman" w:hAnsi="Times New Roman" w:cs="Times New Roman"/>
          <w:sz w:val="28"/>
          <w:szCs w:val="28"/>
        </w:rPr>
        <w:t>Набор бумаги</w:t>
      </w:r>
      <w:r w:rsidRPr="00FD116C">
        <w:rPr>
          <w:rFonts w:ascii="Times New Roman" w:hAnsi="Times New Roman" w:cs="Times New Roman"/>
          <w:sz w:val="28"/>
          <w:szCs w:val="28"/>
        </w:rPr>
        <w:t xml:space="preserve">. </w:t>
      </w:r>
    </w:p>
    <w:p w:rsidR="00FD116C" w:rsidRPr="00FD116C" w:rsidRDefault="00FD116C" w:rsidP="00FD116C">
      <w:pPr>
        <w:numPr>
          <w:ilvl w:val="0"/>
          <w:numId w:val="23"/>
        </w:numPr>
        <w:jc w:val="both"/>
        <w:rPr>
          <w:rFonts w:ascii="Times New Roman" w:hAnsi="Times New Roman" w:cs="Times New Roman"/>
          <w:sz w:val="28"/>
          <w:szCs w:val="28"/>
        </w:rPr>
      </w:pPr>
      <w:r w:rsidRPr="00FD116C">
        <w:rPr>
          <w:rFonts w:ascii="Times New Roman" w:hAnsi="Times New Roman" w:cs="Times New Roman"/>
          <w:sz w:val="28"/>
          <w:szCs w:val="28"/>
        </w:rPr>
        <w:t xml:space="preserve">Картон для основы. </w:t>
      </w:r>
    </w:p>
    <w:p w:rsidR="00FD116C" w:rsidRPr="00FD116C" w:rsidRDefault="00FD116C" w:rsidP="00FD116C">
      <w:pPr>
        <w:numPr>
          <w:ilvl w:val="0"/>
          <w:numId w:val="23"/>
        </w:numPr>
        <w:jc w:val="both"/>
        <w:rPr>
          <w:rFonts w:ascii="Times New Roman" w:hAnsi="Times New Roman" w:cs="Times New Roman"/>
          <w:sz w:val="28"/>
          <w:szCs w:val="28"/>
        </w:rPr>
      </w:pPr>
      <w:r w:rsidRPr="00FD116C">
        <w:rPr>
          <w:rFonts w:ascii="Times New Roman" w:hAnsi="Times New Roman" w:cs="Times New Roman"/>
          <w:sz w:val="28"/>
          <w:szCs w:val="28"/>
        </w:rPr>
        <w:t>Образцы</w:t>
      </w:r>
      <w:r>
        <w:rPr>
          <w:rFonts w:ascii="Times New Roman" w:hAnsi="Times New Roman" w:cs="Times New Roman"/>
          <w:sz w:val="28"/>
          <w:szCs w:val="28"/>
        </w:rPr>
        <w:t xml:space="preserve"> </w:t>
      </w:r>
      <w:r w:rsidRPr="00FD116C">
        <w:rPr>
          <w:rFonts w:ascii="Times New Roman" w:hAnsi="Times New Roman" w:cs="Times New Roman"/>
          <w:sz w:val="28"/>
          <w:szCs w:val="28"/>
        </w:rPr>
        <w:t xml:space="preserve"> моделей. </w:t>
      </w:r>
    </w:p>
    <w:p w:rsidR="00FD116C" w:rsidRPr="00FD116C" w:rsidRDefault="00FD116C" w:rsidP="00FD116C">
      <w:pPr>
        <w:numPr>
          <w:ilvl w:val="0"/>
          <w:numId w:val="23"/>
        </w:numPr>
        <w:jc w:val="both"/>
        <w:rPr>
          <w:rFonts w:ascii="Times New Roman" w:hAnsi="Times New Roman" w:cs="Times New Roman"/>
          <w:sz w:val="28"/>
          <w:szCs w:val="28"/>
        </w:rPr>
      </w:pPr>
      <w:r w:rsidRPr="00FD116C">
        <w:rPr>
          <w:rFonts w:ascii="Times New Roman" w:hAnsi="Times New Roman" w:cs="Times New Roman"/>
          <w:sz w:val="28"/>
          <w:szCs w:val="28"/>
        </w:rPr>
        <w:t xml:space="preserve">Дополнительный материал </w:t>
      </w:r>
    </w:p>
    <w:p w:rsidR="00FD116C" w:rsidRPr="00FD116C" w:rsidRDefault="00FD116C" w:rsidP="00FD116C">
      <w:pPr>
        <w:numPr>
          <w:ilvl w:val="0"/>
          <w:numId w:val="23"/>
        </w:numPr>
        <w:jc w:val="both"/>
        <w:rPr>
          <w:rFonts w:ascii="Times New Roman" w:hAnsi="Times New Roman" w:cs="Times New Roman"/>
          <w:sz w:val="28"/>
          <w:szCs w:val="28"/>
        </w:rPr>
      </w:pPr>
      <w:r w:rsidRPr="00FD116C">
        <w:rPr>
          <w:rFonts w:ascii="Times New Roman" w:hAnsi="Times New Roman" w:cs="Times New Roman"/>
          <w:sz w:val="28"/>
          <w:szCs w:val="28"/>
        </w:rPr>
        <w:t xml:space="preserve">Магнитная доска. </w:t>
      </w:r>
    </w:p>
    <w:p w:rsidR="00FD116C" w:rsidRPr="00FD116C" w:rsidRDefault="00FD116C" w:rsidP="00FD116C">
      <w:pPr>
        <w:numPr>
          <w:ilvl w:val="0"/>
          <w:numId w:val="23"/>
        </w:numPr>
        <w:jc w:val="both"/>
        <w:rPr>
          <w:rFonts w:ascii="Times New Roman" w:hAnsi="Times New Roman" w:cs="Times New Roman"/>
          <w:sz w:val="28"/>
          <w:szCs w:val="28"/>
        </w:rPr>
      </w:pPr>
      <w:r w:rsidRPr="00FD116C">
        <w:rPr>
          <w:rFonts w:ascii="Times New Roman" w:hAnsi="Times New Roman" w:cs="Times New Roman"/>
          <w:sz w:val="28"/>
          <w:szCs w:val="28"/>
        </w:rPr>
        <w:t xml:space="preserve">Раздаточный материал (шаблоны); </w:t>
      </w:r>
    </w:p>
    <w:p w:rsidR="00FD116C" w:rsidRPr="001C3041" w:rsidRDefault="00FD116C" w:rsidP="00FD116C">
      <w:pPr>
        <w:numPr>
          <w:ilvl w:val="0"/>
          <w:numId w:val="23"/>
        </w:numPr>
        <w:jc w:val="both"/>
        <w:rPr>
          <w:rFonts w:ascii="Times New Roman" w:hAnsi="Times New Roman" w:cs="Times New Roman"/>
          <w:sz w:val="28"/>
          <w:szCs w:val="28"/>
        </w:rPr>
      </w:pPr>
      <w:r w:rsidRPr="00FD116C">
        <w:rPr>
          <w:rFonts w:ascii="Times New Roman" w:hAnsi="Times New Roman" w:cs="Times New Roman"/>
          <w:sz w:val="28"/>
          <w:szCs w:val="28"/>
        </w:rPr>
        <w:t>Демонстрационный материал.</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FD116C" w:rsidRPr="00FD116C" w:rsidTr="0099309A">
        <w:tc>
          <w:tcPr>
            <w:tcW w:w="817" w:type="dxa"/>
          </w:tcPr>
          <w:p w:rsidR="00FD116C" w:rsidRPr="00FD116C" w:rsidRDefault="00FD116C" w:rsidP="00FD116C">
            <w:pPr>
              <w:spacing w:after="200" w:line="276" w:lineRule="auto"/>
              <w:jc w:val="both"/>
              <w:rPr>
                <w:rFonts w:eastAsiaTheme="minorHAnsi"/>
                <w:b/>
                <w:sz w:val="28"/>
                <w:szCs w:val="28"/>
              </w:rPr>
            </w:pPr>
            <w:r w:rsidRPr="00FD116C">
              <w:rPr>
                <w:rFonts w:eastAsiaTheme="minorHAnsi"/>
                <w:b/>
                <w:sz w:val="28"/>
                <w:szCs w:val="28"/>
              </w:rPr>
              <w:t>3.3.</w:t>
            </w:r>
          </w:p>
        </w:tc>
        <w:tc>
          <w:tcPr>
            <w:tcW w:w="7938" w:type="dxa"/>
          </w:tcPr>
          <w:p w:rsidR="00FD116C" w:rsidRPr="00FD116C" w:rsidRDefault="00FD116C" w:rsidP="00FD116C">
            <w:pPr>
              <w:spacing w:after="200" w:line="276" w:lineRule="auto"/>
              <w:jc w:val="both"/>
              <w:rPr>
                <w:rFonts w:ascii="Times New Roman" w:eastAsiaTheme="minorHAnsi" w:hAnsi="Times New Roman" w:cs="Times New Roman"/>
                <w:b/>
                <w:sz w:val="28"/>
                <w:szCs w:val="28"/>
              </w:rPr>
            </w:pPr>
            <w:r w:rsidRPr="00FD116C">
              <w:rPr>
                <w:rFonts w:ascii="Times New Roman" w:eastAsiaTheme="minorHAnsi" w:hAnsi="Times New Roman" w:cs="Times New Roman"/>
                <w:b/>
                <w:sz w:val="28"/>
                <w:szCs w:val="28"/>
              </w:rPr>
              <w:t>Предполагаемый результат</w:t>
            </w:r>
          </w:p>
        </w:tc>
      </w:tr>
    </w:tbl>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Весь подбираемый материал для занятий с детьми, имеет практическую направленность, максимально опирается на имеющийся у них жизненный опыт, помогает выделить сущность признаков изучаемых объектов и явлений, активизирует образы и представления, хранящиеся в долговременной памяти. На занятиях происходит реализация впечатлений, знаний, эмоционального состояния детей в изобразительном творчестве.</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ab/>
        <w:t xml:space="preserve">Результаты освоения Программы дополнительного образования представлены в виде следующих целевых ориентиров: </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 xml:space="preserve">- воспитанник активно и с желанием участвует в разных видах творческой продуктивной деятельности; </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 xml:space="preserve">- воспитанник использует разные способы выражения своего отношения к окружающему миру в продуктивной деятельности; </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 xml:space="preserve">- воспитанник при создании изображения проявляет воображение, фантазию; </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 xml:space="preserve">- у воспитанника развиты сенсорные эталоны; </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 xml:space="preserve">- у воспитанника развита умелость рук, пинцетное хватание; - </w:t>
      </w:r>
      <w:proofErr w:type="gramStart"/>
      <w:r w:rsidRPr="00FD116C">
        <w:rPr>
          <w:rFonts w:ascii="Times New Roman" w:hAnsi="Times New Roman" w:cs="Times New Roman"/>
          <w:sz w:val="28"/>
          <w:szCs w:val="28"/>
        </w:rPr>
        <w:t>обучающийся</w:t>
      </w:r>
      <w:proofErr w:type="gramEnd"/>
      <w:r w:rsidRPr="00FD116C">
        <w:rPr>
          <w:rFonts w:ascii="Times New Roman" w:hAnsi="Times New Roman" w:cs="Times New Roman"/>
          <w:sz w:val="28"/>
          <w:szCs w:val="28"/>
        </w:rPr>
        <w:t xml:space="preserve"> способен принимать задачу; </w:t>
      </w:r>
    </w:p>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lastRenderedPageBreak/>
        <w:t xml:space="preserve">- воспитанник умеет передавать образы предметов, явлений посредством </w:t>
      </w:r>
      <w:r>
        <w:rPr>
          <w:rFonts w:ascii="Times New Roman" w:hAnsi="Times New Roman" w:cs="Times New Roman"/>
          <w:sz w:val="28"/>
          <w:szCs w:val="28"/>
        </w:rPr>
        <w:t>оригами.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FD116C" w:rsidRPr="00FD116C" w:rsidTr="0099309A">
        <w:tc>
          <w:tcPr>
            <w:tcW w:w="817" w:type="dxa"/>
          </w:tcPr>
          <w:p w:rsidR="00FD116C" w:rsidRPr="00FD116C" w:rsidRDefault="00FD116C" w:rsidP="00FD116C">
            <w:pPr>
              <w:spacing w:after="200" w:line="276" w:lineRule="auto"/>
              <w:jc w:val="both"/>
              <w:rPr>
                <w:rFonts w:ascii="Times New Roman" w:eastAsiaTheme="minorHAnsi" w:hAnsi="Times New Roman" w:cs="Times New Roman"/>
                <w:b/>
                <w:sz w:val="28"/>
                <w:szCs w:val="28"/>
              </w:rPr>
            </w:pPr>
            <w:r w:rsidRPr="00FD116C">
              <w:rPr>
                <w:rFonts w:ascii="Times New Roman" w:eastAsiaTheme="minorHAnsi" w:hAnsi="Times New Roman" w:cs="Times New Roman"/>
                <w:b/>
                <w:sz w:val="28"/>
                <w:szCs w:val="28"/>
              </w:rPr>
              <w:t>3.4.</w:t>
            </w:r>
          </w:p>
        </w:tc>
        <w:tc>
          <w:tcPr>
            <w:tcW w:w="7938" w:type="dxa"/>
          </w:tcPr>
          <w:p w:rsidR="00FD116C" w:rsidRPr="00FD116C" w:rsidRDefault="00FD116C" w:rsidP="00FD116C">
            <w:pPr>
              <w:spacing w:after="200" w:line="276" w:lineRule="auto"/>
              <w:jc w:val="both"/>
              <w:rPr>
                <w:rFonts w:ascii="Times New Roman" w:eastAsiaTheme="minorHAnsi" w:hAnsi="Times New Roman" w:cs="Times New Roman"/>
                <w:b/>
                <w:sz w:val="28"/>
                <w:szCs w:val="28"/>
              </w:rPr>
            </w:pPr>
            <w:r w:rsidRPr="00FD116C">
              <w:rPr>
                <w:rFonts w:ascii="Times New Roman" w:eastAsiaTheme="minorHAnsi" w:hAnsi="Times New Roman" w:cs="Times New Roman"/>
                <w:b/>
                <w:sz w:val="28"/>
                <w:szCs w:val="28"/>
              </w:rPr>
              <w:t>Формы сотрудничества с семьей</w:t>
            </w:r>
          </w:p>
        </w:tc>
      </w:tr>
    </w:tbl>
    <w:p w:rsidR="00FD116C" w:rsidRPr="00FD116C" w:rsidRDefault="00FD116C" w:rsidP="00FD116C">
      <w:pPr>
        <w:jc w:val="both"/>
        <w:rPr>
          <w:rFonts w:ascii="Times New Roman" w:hAnsi="Times New Roman" w:cs="Times New Roman"/>
          <w:sz w:val="28"/>
          <w:szCs w:val="28"/>
        </w:rPr>
      </w:pPr>
      <w:r w:rsidRPr="00FD116C">
        <w:rPr>
          <w:rFonts w:ascii="Times New Roman" w:hAnsi="Times New Roman" w:cs="Times New Roman"/>
          <w:sz w:val="28"/>
          <w:szCs w:val="28"/>
        </w:rPr>
        <w:t>В рамках реализации программы дополнительного образования    «В</w:t>
      </w:r>
      <w:r>
        <w:rPr>
          <w:rFonts w:ascii="Times New Roman" w:hAnsi="Times New Roman" w:cs="Times New Roman"/>
          <w:sz w:val="28"/>
          <w:szCs w:val="28"/>
        </w:rPr>
        <w:t xml:space="preserve"> мире оригами</w:t>
      </w:r>
      <w:r w:rsidRPr="00FD116C">
        <w:rPr>
          <w:rFonts w:ascii="Times New Roman" w:hAnsi="Times New Roman" w:cs="Times New Roman"/>
          <w:sz w:val="28"/>
          <w:szCs w:val="28"/>
        </w:rPr>
        <w:t xml:space="preserve">» определена </w:t>
      </w:r>
      <w:r w:rsidRPr="00FD116C">
        <w:rPr>
          <w:rFonts w:ascii="Times New Roman" w:hAnsi="Times New Roman" w:cs="Times New Roman"/>
          <w:b/>
          <w:sz w:val="28"/>
          <w:szCs w:val="28"/>
        </w:rPr>
        <w:t>система работы с родителями</w:t>
      </w:r>
      <w:r w:rsidRPr="00FD116C">
        <w:rPr>
          <w:rFonts w:ascii="Times New Roman" w:hAnsi="Times New Roman" w:cs="Times New Roman"/>
          <w:sz w:val="28"/>
          <w:szCs w:val="28"/>
        </w:rPr>
        <w:t xml:space="preserve"> (законными   представителями) воспитанников.</w:t>
      </w:r>
    </w:p>
    <w:p w:rsidR="00FD116C" w:rsidRPr="00FD116C" w:rsidRDefault="00FD116C" w:rsidP="00FD116C">
      <w:pPr>
        <w:numPr>
          <w:ilvl w:val="0"/>
          <w:numId w:val="24"/>
        </w:numPr>
        <w:jc w:val="both"/>
        <w:rPr>
          <w:rFonts w:ascii="Times New Roman" w:hAnsi="Times New Roman" w:cs="Times New Roman"/>
          <w:sz w:val="28"/>
          <w:szCs w:val="28"/>
        </w:rPr>
      </w:pPr>
      <w:r w:rsidRPr="00FD116C">
        <w:rPr>
          <w:rFonts w:ascii="Times New Roman" w:hAnsi="Times New Roman" w:cs="Times New Roman"/>
          <w:sz w:val="28"/>
          <w:szCs w:val="28"/>
        </w:rPr>
        <w:t>Организованна систематическая работы родительского комитета.</w:t>
      </w:r>
    </w:p>
    <w:p w:rsidR="00FD116C" w:rsidRPr="00FD116C" w:rsidRDefault="00FD116C" w:rsidP="00FD116C">
      <w:pPr>
        <w:numPr>
          <w:ilvl w:val="0"/>
          <w:numId w:val="24"/>
        </w:numPr>
        <w:jc w:val="both"/>
        <w:rPr>
          <w:rFonts w:ascii="Times New Roman" w:hAnsi="Times New Roman" w:cs="Times New Roman"/>
          <w:sz w:val="28"/>
          <w:szCs w:val="28"/>
        </w:rPr>
      </w:pPr>
      <w:r w:rsidRPr="00FD116C">
        <w:rPr>
          <w:rFonts w:ascii="Times New Roman" w:hAnsi="Times New Roman" w:cs="Times New Roman"/>
          <w:sz w:val="28"/>
          <w:szCs w:val="28"/>
        </w:rPr>
        <w:t>Разнообразие форм и методов работы помогает найти точки соприкосновения с  разными категориями родителей. Взаимодействие с родителями направленно на обмен опытом, повышение педагогической компетентности родителей, формирование у них педагогических умений и др.</w:t>
      </w:r>
    </w:p>
    <w:p w:rsidR="00FD116C" w:rsidRPr="00FD116C" w:rsidRDefault="00FD116C" w:rsidP="00FD116C">
      <w:pPr>
        <w:numPr>
          <w:ilvl w:val="0"/>
          <w:numId w:val="24"/>
        </w:numPr>
        <w:jc w:val="both"/>
        <w:rPr>
          <w:rFonts w:ascii="Times New Roman" w:hAnsi="Times New Roman" w:cs="Times New Roman"/>
          <w:sz w:val="28"/>
          <w:szCs w:val="28"/>
        </w:rPr>
      </w:pPr>
      <w:r w:rsidRPr="00FD116C">
        <w:rPr>
          <w:rFonts w:ascii="Times New Roman" w:hAnsi="Times New Roman" w:cs="Times New Roman"/>
          <w:sz w:val="28"/>
          <w:szCs w:val="28"/>
        </w:rPr>
        <w:t>Организуются разные формы работы с родителями, разработана тематика</w:t>
      </w:r>
    </w:p>
    <w:p w:rsidR="00626AB9" w:rsidRDefault="00FD116C" w:rsidP="00C23EE6">
      <w:pPr>
        <w:jc w:val="both"/>
        <w:rPr>
          <w:rFonts w:ascii="Times New Roman" w:hAnsi="Times New Roman" w:cs="Times New Roman"/>
          <w:sz w:val="28"/>
          <w:szCs w:val="28"/>
        </w:rPr>
      </w:pPr>
      <w:r w:rsidRPr="00FD116C">
        <w:rPr>
          <w:rFonts w:ascii="Times New Roman" w:hAnsi="Times New Roman" w:cs="Times New Roman"/>
          <w:sz w:val="28"/>
          <w:szCs w:val="28"/>
        </w:rPr>
        <w:t>родительских собраний, консультаций по вопросам развития ручной умелости у детей дошкольного воз</w:t>
      </w:r>
      <w:r w:rsidR="00626AB9">
        <w:rPr>
          <w:rFonts w:ascii="Times New Roman" w:hAnsi="Times New Roman" w:cs="Times New Roman"/>
          <w:sz w:val="28"/>
          <w:szCs w:val="28"/>
        </w:rPr>
        <w:t>раста, мастер – класс, беседы</w:t>
      </w:r>
      <w:proofErr w:type="gramStart"/>
      <w:r w:rsidR="00626AB9">
        <w:rPr>
          <w:rFonts w:ascii="Times New Roman" w:hAnsi="Times New Roman" w:cs="Times New Roman"/>
          <w:sz w:val="28"/>
          <w:szCs w:val="28"/>
        </w:rPr>
        <w:t xml:space="preserve"> .</w:t>
      </w:r>
      <w:proofErr w:type="gramEnd"/>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626AB9" w:rsidRPr="00626AB9" w:rsidTr="00BB7A0F">
        <w:tc>
          <w:tcPr>
            <w:tcW w:w="817" w:type="dxa"/>
          </w:tcPr>
          <w:p w:rsidR="00626AB9" w:rsidRPr="00626AB9" w:rsidRDefault="00626AB9" w:rsidP="00626AB9">
            <w:pPr>
              <w:spacing w:after="200" w:line="276" w:lineRule="auto"/>
              <w:jc w:val="both"/>
              <w:rPr>
                <w:rFonts w:ascii="Times New Roman" w:hAnsi="Times New Roman" w:cs="Times New Roman"/>
                <w:b/>
                <w:sz w:val="28"/>
                <w:szCs w:val="28"/>
              </w:rPr>
            </w:pPr>
            <w:r w:rsidRPr="00626AB9">
              <w:rPr>
                <w:rFonts w:ascii="Times New Roman" w:hAnsi="Times New Roman" w:cs="Times New Roman"/>
                <w:b/>
                <w:sz w:val="28"/>
                <w:szCs w:val="28"/>
              </w:rPr>
              <w:t>4.</w:t>
            </w:r>
          </w:p>
        </w:tc>
        <w:tc>
          <w:tcPr>
            <w:tcW w:w="7938" w:type="dxa"/>
          </w:tcPr>
          <w:p w:rsidR="00626AB9" w:rsidRPr="00626AB9" w:rsidRDefault="00626AB9" w:rsidP="00626AB9">
            <w:pPr>
              <w:spacing w:after="200" w:line="276" w:lineRule="auto"/>
              <w:jc w:val="both"/>
              <w:rPr>
                <w:rFonts w:ascii="Times New Roman" w:hAnsi="Times New Roman" w:cs="Times New Roman"/>
                <w:b/>
                <w:sz w:val="28"/>
                <w:szCs w:val="28"/>
              </w:rPr>
            </w:pPr>
            <w:r w:rsidRPr="00626AB9">
              <w:rPr>
                <w:rFonts w:ascii="Times New Roman" w:hAnsi="Times New Roman" w:cs="Times New Roman"/>
                <w:b/>
                <w:bCs/>
                <w:sz w:val="28"/>
                <w:szCs w:val="28"/>
              </w:rPr>
              <w:t>Организационный раздел</w:t>
            </w:r>
          </w:p>
        </w:tc>
      </w:tr>
      <w:tr w:rsidR="00626AB9" w:rsidRPr="00626AB9" w:rsidTr="00BB7A0F">
        <w:tc>
          <w:tcPr>
            <w:tcW w:w="817" w:type="dxa"/>
          </w:tcPr>
          <w:p w:rsidR="00626AB9" w:rsidRPr="00626AB9" w:rsidRDefault="00626AB9" w:rsidP="00626AB9">
            <w:pPr>
              <w:spacing w:after="200" w:line="276" w:lineRule="auto"/>
              <w:jc w:val="both"/>
              <w:rPr>
                <w:rFonts w:ascii="Times New Roman" w:hAnsi="Times New Roman" w:cs="Times New Roman"/>
                <w:b/>
                <w:sz w:val="28"/>
                <w:szCs w:val="28"/>
              </w:rPr>
            </w:pPr>
            <w:r w:rsidRPr="00626AB9">
              <w:rPr>
                <w:rFonts w:ascii="Times New Roman" w:hAnsi="Times New Roman" w:cs="Times New Roman"/>
                <w:b/>
                <w:sz w:val="28"/>
                <w:szCs w:val="28"/>
              </w:rPr>
              <w:t>4.1.</w:t>
            </w:r>
          </w:p>
        </w:tc>
        <w:tc>
          <w:tcPr>
            <w:tcW w:w="7938" w:type="dxa"/>
          </w:tcPr>
          <w:p w:rsidR="00626AB9" w:rsidRPr="00626AB9" w:rsidRDefault="00626AB9" w:rsidP="00626AB9">
            <w:pPr>
              <w:spacing w:after="200" w:line="276" w:lineRule="auto"/>
              <w:jc w:val="both"/>
              <w:rPr>
                <w:rFonts w:ascii="Times New Roman" w:hAnsi="Times New Roman" w:cs="Times New Roman"/>
                <w:b/>
                <w:bCs/>
                <w:sz w:val="28"/>
                <w:szCs w:val="28"/>
              </w:rPr>
            </w:pPr>
            <w:r w:rsidRPr="00626AB9">
              <w:rPr>
                <w:rFonts w:ascii="Times New Roman" w:hAnsi="Times New Roman" w:cs="Times New Roman"/>
                <w:b/>
                <w:bCs/>
                <w:sz w:val="28"/>
                <w:szCs w:val="28"/>
              </w:rPr>
              <w:t xml:space="preserve">Материально-техническое обеспечение </w:t>
            </w:r>
          </w:p>
        </w:tc>
      </w:tr>
    </w:tbl>
    <w:p w:rsidR="00626AB9" w:rsidRPr="00626AB9" w:rsidRDefault="00626AB9" w:rsidP="00626AB9">
      <w:pPr>
        <w:jc w:val="both"/>
        <w:rPr>
          <w:rFonts w:ascii="Times New Roman" w:hAnsi="Times New Roman" w:cs="Times New Roman"/>
          <w:sz w:val="28"/>
          <w:szCs w:val="28"/>
        </w:rPr>
      </w:pPr>
    </w:p>
    <w:p w:rsidR="00626AB9" w:rsidRPr="00626AB9" w:rsidRDefault="00626AB9" w:rsidP="00626AB9">
      <w:pPr>
        <w:jc w:val="both"/>
        <w:rPr>
          <w:rFonts w:ascii="Times New Roman" w:hAnsi="Times New Roman" w:cs="Times New Roman"/>
          <w:sz w:val="28"/>
          <w:szCs w:val="28"/>
        </w:rPr>
      </w:pPr>
      <w:r w:rsidRPr="00626AB9">
        <w:rPr>
          <w:rFonts w:ascii="Times New Roman" w:hAnsi="Times New Roman" w:cs="Times New Roman"/>
          <w:sz w:val="28"/>
          <w:szCs w:val="28"/>
        </w:rPr>
        <w:tab/>
        <w:t>Большая часть дидактического материала изготавливается самим педагогом: индивидуальные комплекты дидактического материала для каждого  ребёнка (трафареты, шаблоны и пр.); презентации с образцами, фотографиями.</w:t>
      </w:r>
    </w:p>
    <w:p w:rsidR="00626AB9" w:rsidRPr="00626AB9" w:rsidRDefault="00626AB9" w:rsidP="00626AB9">
      <w:pPr>
        <w:jc w:val="both"/>
        <w:rPr>
          <w:rFonts w:ascii="Times New Roman" w:hAnsi="Times New Roman" w:cs="Times New Roman"/>
          <w:sz w:val="28"/>
          <w:szCs w:val="28"/>
        </w:rPr>
      </w:pPr>
      <w:r w:rsidRPr="00626AB9">
        <w:rPr>
          <w:rFonts w:ascii="Times New Roman" w:hAnsi="Times New Roman" w:cs="Times New Roman"/>
          <w:sz w:val="28"/>
          <w:szCs w:val="28"/>
        </w:rPr>
        <w:t xml:space="preserve">- Картотека пальчиковых упражнений </w:t>
      </w:r>
    </w:p>
    <w:p w:rsidR="00626AB9" w:rsidRPr="00626AB9" w:rsidRDefault="00626AB9" w:rsidP="00626AB9">
      <w:pPr>
        <w:jc w:val="both"/>
        <w:rPr>
          <w:rFonts w:ascii="Times New Roman" w:hAnsi="Times New Roman" w:cs="Times New Roman"/>
          <w:sz w:val="28"/>
          <w:szCs w:val="28"/>
        </w:rPr>
      </w:pPr>
      <w:r w:rsidRPr="00626AB9">
        <w:rPr>
          <w:rFonts w:ascii="Times New Roman" w:hAnsi="Times New Roman" w:cs="Times New Roman"/>
          <w:sz w:val="28"/>
          <w:szCs w:val="28"/>
        </w:rPr>
        <w:t>- Книги со сказками</w:t>
      </w:r>
    </w:p>
    <w:p w:rsidR="00626AB9" w:rsidRPr="00626AB9" w:rsidRDefault="00626AB9" w:rsidP="00626AB9">
      <w:pPr>
        <w:jc w:val="both"/>
        <w:rPr>
          <w:rFonts w:ascii="Times New Roman" w:hAnsi="Times New Roman" w:cs="Times New Roman"/>
          <w:sz w:val="28"/>
          <w:szCs w:val="28"/>
        </w:rPr>
      </w:pPr>
      <w:r w:rsidRPr="00626AB9">
        <w:rPr>
          <w:rFonts w:ascii="Times New Roman" w:hAnsi="Times New Roman" w:cs="Times New Roman"/>
          <w:sz w:val="28"/>
          <w:szCs w:val="28"/>
        </w:rPr>
        <w:t xml:space="preserve">- Картотека загадок </w:t>
      </w:r>
    </w:p>
    <w:p w:rsidR="00626AB9" w:rsidRPr="00626AB9" w:rsidRDefault="00626AB9" w:rsidP="00626AB9">
      <w:pPr>
        <w:jc w:val="both"/>
        <w:rPr>
          <w:rFonts w:ascii="Times New Roman" w:hAnsi="Times New Roman" w:cs="Times New Roman"/>
          <w:sz w:val="28"/>
          <w:szCs w:val="28"/>
        </w:rPr>
      </w:pPr>
      <w:r w:rsidRPr="00626AB9">
        <w:rPr>
          <w:rFonts w:ascii="Times New Roman" w:hAnsi="Times New Roman" w:cs="Times New Roman"/>
          <w:sz w:val="28"/>
          <w:szCs w:val="28"/>
        </w:rPr>
        <w:t xml:space="preserve">- Картотека сюжетных и театрализованных игр </w:t>
      </w:r>
    </w:p>
    <w:p w:rsidR="00626AB9" w:rsidRPr="00626AB9" w:rsidRDefault="00626AB9" w:rsidP="00626AB9">
      <w:pPr>
        <w:jc w:val="both"/>
        <w:rPr>
          <w:rFonts w:ascii="Times New Roman" w:hAnsi="Times New Roman" w:cs="Times New Roman"/>
          <w:sz w:val="28"/>
          <w:szCs w:val="28"/>
        </w:rPr>
      </w:pPr>
      <w:r w:rsidRPr="00626AB9">
        <w:rPr>
          <w:rFonts w:ascii="Times New Roman" w:hAnsi="Times New Roman" w:cs="Times New Roman"/>
          <w:sz w:val="28"/>
          <w:szCs w:val="28"/>
        </w:rPr>
        <w:t>- Предметные картинки</w:t>
      </w:r>
    </w:p>
    <w:p w:rsidR="00626AB9" w:rsidRPr="00626AB9" w:rsidRDefault="00626AB9" w:rsidP="00626AB9">
      <w:pPr>
        <w:jc w:val="both"/>
        <w:rPr>
          <w:rFonts w:ascii="Times New Roman" w:hAnsi="Times New Roman" w:cs="Times New Roman"/>
          <w:sz w:val="28"/>
          <w:szCs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tblGrid>
      <w:tr w:rsidR="00626AB9" w:rsidRPr="00626AB9" w:rsidTr="00BB7A0F">
        <w:tc>
          <w:tcPr>
            <w:tcW w:w="817" w:type="dxa"/>
          </w:tcPr>
          <w:p w:rsidR="00626AB9" w:rsidRPr="00626AB9" w:rsidRDefault="00626AB9" w:rsidP="00626AB9">
            <w:pPr>
              <w:spacing w:after="200" w:line="276" w:lineRule="auto"/>
              <w:jc w:val="both"/>
              <w:rPr>
                <w:rFonts w:ascii="Times New Roman" w:hAnsi="Times New Roman" w:cs="Times New Roman"/>
                <w:b/>
                <w:sz w:val="28"/>
                <w:szCs w:val="28"/>
              </w:rPr>
            </w:pPr>
            <w:r w:rsidRPr="00626AB9">
              <w:rPr>
                <w:rFonts w:ascii="Times New Roman" w:hAnsi="Times New Roman" w:cs="Times New Roman"/>
                <w:b/>
                <w:sz w:val="28"/>
                <w:szCs w:val="28"/>
              </w:rPr>
              <w:lastRenderedPageBreak/>
              <w:t>4.2.</w:t>
            </w:r>
          </w:p>
        </w:tc>
        <w:tc>
          <w:tcPr>
            <w:tcW w:w="7938" w:type="dxa"/>
          </w:tcPr>
          <w:p w:rsidR="00626AB9" w:rsidRPr="00626AB9" w:rsidRDefault="00626AB9" w:rsidP="00626AB9">
            <w:pPr>
              <w:spacing w:after="200" w:line="276" w:lineRule="auto"/>
              <w:jc w:val="both"/>
              <w:rPr>
                <w:rFonts w:ascii="Times New Roman" w:hAnsi="Times New Roman" w:cs="Times New Roman"/>
                <w:b/>
                <w:bCs/>
                <w:sz w:val="28"/>
                <w:szCs w:val="28"/>
              </w:rPr>
            </w:pPr>
            <w:r w:rsidRPr="00626AB9">
              <w:rPr>
                <w:rFonts w:ascii="Times New Roman" w:hAnsi="Times New Roman" w:cs="Times New Roman"/>
                <w:b/>
                <w:sz w:val="28"/>
                <w:szCs w:val="28"/>
              </w:rPr>
              <w:t>Литература</w:t>
            </w:r>
          </w:p>
        </w:tc>
      </w:tr>
    </w:tbl>
    <w:p w:rsidR="00626AB9" w:rsidRPr="00626AB9" w:rsidRDefault="00626AB9" w:rsidP="00626AB9">
      <w:pPr>
        <w:jc w:val="both"/>
        <w:rPr>
          <w:rFonts w:ascii="Times New Roman" w:hAnsi="Times New Roman" w:cs="Times New Roman"/>
          <w:sz w:val="28"/>
          <w:szCs w:val="28"/>
        </w:rPr>
      </w:pPr>
    </w:p>
    <w:p w:rsidR="00626AB9" w:rsidRPr="00626AB9" w:rsidRDefault="00626AB9" w:rsidP="00626AB9">
      <w:pPr>
        <w:jc w:val="both"/>
        <w:rPr>
          <w:rFonts w:ascii="Times New Roman" w:hAnsi="Times New Roman" w:cs="Times New Roman"/>
          <w:sz w:val="28"/>
          <w:szCs w:val="28"/>
          <w:u w:val="single"/>
        </w:rPr>
      </w:pPr>
      <w:r w:rsidRPr="00626AB9">
        <w:rPr>
          <w:rFonts w:ascii="Times New Roman" w:hAnsi="Times New Roman" w:cs="Times New Roman"/>
          <w:sz w:val="28"/>
          <w:szCs w:val="28"/>
          <w:u w:val="single"/>
        </w:rPr>
        <w:t>Для педагогов:</w:t>
      </w:r>
    </w:p>
    <w:p w:rsidR="00626AB9" w:rsidRPr="00626AB9" w:rsidRDefault="00626AB9" w:rsidP="00626AB9">
      <w:pPr>
        <w:jc w:val="both"/>
        <w:rPr>
          <w:rFonts w:ascii="Times New Roman" w:hAnsi="Times New Roman" w:cs="Times New Roman"/>
          <w:sz w:val="28"/>
          <w:szCs w:val="28"/>
        </w:rPr>
      </w:pPr>
      <w:r w:rsidRPr="00626AB9">
        <w:rPr>
          <w:rFonts w:ascii="Times New Roman" w:hAnsi="Times New Roman" w:cs="Times New Roman"/>
          <w:sz w:val="28"/>
          <w:szCs w:val="28"/>
        </w:rPr>
        <w:t>1.</w:t>
      </w:r>
      <w:r w:rsidRPr="00626AB9">
        <w:rPr>
          <w:rFonts w:ascii="Times New Roman" w:hAnsi="Times New Roman" w:cs="Times New Roman"/>
          <w:sz w:val="28"/>
          <w:szCs w:val="28"/>
        </w:rPr>
        <w:tab/>
      </w:r>
      <w:proofErr w:type="spellStart"/>
      <w:r w:rsidRPr="00626AB9">
        <w:rPr>
          <w:rFonts w:ascii="Times New Roman" w:hAnsi="Times New Roman" w:cs="Times New Roman"/>
          <w:sz w:val="28"/>
          <w:szCs w:val="28"/>
        </w:rPr>
        <w:t>Брыкина</w:t>
      </w:r>
      <w:proofErr w:type="spellEnd"/>
      <w:r w:rsidRPr="00626AB9">
        <w:rPr>
          <w:rFonts w:ascii="Times New Roman" w:hAnsi="Times New Roman" w:cs="Times New Roman"/>
          <w:sz w:val="28"/>
          <w:szCs w:val="28"/>
        </w:rPr>
        <w:t xml:space="preserve"> Е.К. Творчество детей в работе с различными материалами. М.: Педагогическое общество России, 2002г</w:t>
      </w:r>
    </w:p>
    <w:p w:rsidR="00626AB9" w:rsidRPr="00626AB9" w:rsidRDefault="00626AB9" w:rsidP="00626AB9">
      <w:pPr>
        <w:jc w:val="both"/>
        <w:rPr>
          <w:rFonts w:ascii="Times New Roman" w:hAnsi="Times New Roman" w:cs="Times New Roman"/>
          <w:sz w:val="28"/>
          <w:szCs w:val="28"/>
        </w:rPr>
      </w:pPr>
      <w:r w:rsidRPr="00626AB9">
        <w:rPr>
          <w:rFonts w:ascii="Times New Roman" w:hAnsi="Times New Roman" w:cs="Times New Roman"/>
          <w:sz w:val="28"/>
          <w:szCs w:val="28"/>
        </w:rPr>
        <w:t>2.</w:t>
      </w:r>
      <w:r w:rsidRPr="00626AB9">
        <w:rPr>
          <w:rFonts w:ascii="Times New Roman" w:hAnsi="Times New Roman" w:cs="Times New Roman"/>
          <w:sz w:val="28"/>
          <w:szCs w:val="28"/>
        </w:rPr>
        <w:tab/>
        <w:t>Готовимся к аттестации. Методическое пособие для педагогов ДОУ</w:t>
      </w:r>
      <w:proofErr w:type="gramStart"/>
      <w:r w:rsidRPr="00626AB9">
        <w:rPr>
          <w:rFonts w:ascii="Times New Roman" w:hAnsi="Times New Roman" w:cs="Times New Roman"/>
          <w:sz w:val="28"/>
          <w:szCs w:val="28"/>
        </w:rPr>
        <w:t>/ П</w:t>
      </w:r>
      <w:proofErr w:type="gramEnd"/>
      <w:r w:rsidRPr="00626AB9">
        <w:rPr>
          <w:rFonts w:ascii="Times New Roman" w:hAnsi="Times New Roman" w:cs="Times New Roman"/>
          <w:sz w:val="28"/>
          <w:szCs w:val="28"/>
        </w:rPr>
        <w:t xml:space="preserve">од ред. С.Д. Ермолаева. </w:t>
      </w:r>
      <w:proofErr w:type="spellStart"/>
      <w:r w:rsidRPr="00626AB9">
        <w:rPr>
          <w:rFonts w:ascii="Times New Roman" w:hAnsi="Times New Roman" w:cs="Times New Roman"/>
          <w:sz w:val="28"/>
          <w:szCs w:val="28"/>
        </w:rPr>
        <w:t>Спб</w:t>
      </w:r>
      <w:proofErr w:type="spellEnd"/>
      <w:r w:rsidRPr="00626AB9">
        <w:rPr>
          <w:rFonts w:ascii="Times New Roman" w:hAnsi="Times New Roman" w:cs="Times New Roman"/>
          <w:sz w:val="28"/>
          <w:szCs w:val="28"/>
        </w:rPr>
        <w:t>.: «ДЕТСТВО – ПРЕСС», 2000г</w:t>
      </w:r>
    </w:p>
    <w:p w:rsidR="00626AB9" w:rsidRPr="00626AB9" w:rsidRDefault="00626AB9" w:rsidP="00626AB9">
      <w:pPr>
        <w:jc w:val="both"/>
        <w:rPr>
          <w:rFonts w:ascii="Times New Roman" w:hAnsi="Times New Roman" w:cs="Times New Roman"/>
          <w:sz w:val="28"/>
          <w:szCs w:val="28"/>
        </w:rPr>
      </w:pPr>
      <w:r>
        <w:rPr>
          <w:rFonts w:ascii="Times New Roman" w:hAnsi="Times New Roman" w:cs="Times New Roman"/>
          <w:sz w:val="28"/>
          <w:szCs w:val="28"/>
        </w:rPr>
        <w:t>3</w:t>
      </w:r>
      <w:r w:rsidRPr="00626AB9">
        <w:rPr>
          <w:rFonts w:ascii="Times New Roman" w:hAnsi="Times New Roman" w:cs="Times New Roman"/>
          <w:sz w:val="28"/>
          <w:szCs w:val="28"/>
        </w:rPr>
        <w:t>.</w:t>
      </w:r>
      <w:r w:rsidRPr="00626AB9">
        <w:rPr>
          <w:rFonts w:ascii="Times New Roman" w:hAnsi="Times New Roman" w:cs="Times New Roman"/>
          <w:sz w:val="28"/>
          <w:szCs w:val="28"/>
        </w:rPr>
        <w:tab/>
        <w:t>Детство. Программа развития и воспитания детей в детском саду</w:t>
      </w:r>
      <w:proofErr w:type="gramStart"/>
      <w:r w:rsidRPr="00626AB9">
        <w:rPr>
          <w:rFonts w:ascii="Times New Roman" w:hAnsi="Times New Roman" w:cs="Times New Roman"/>
          <w:sz w:val="28"/>
          <w:szCs w:val="28"/>
        </w:rPr>
        <w:t>/ П</w:t>
      </w:r>
      <w:proofErr w:type="gramEnd"/>
      <w:r w:rsidRPr="00626AB9">
        <w:rPr>
          <w:rFonts w:ascii="Times New Roman" w:hAnsi="Times New Roman" w:cs="Times New Roman"/>
          <w:sz w:val="28"/>
          <w:szCs w:val="28"/>
        </w:rPr>
        <w:t xml:space="preserve">од ред. Т.И. Бабаевой, З.А. Михайловой, Л.М. Гурович. </w:t>
      </w:r>
      <w:proofErr w:type="spellStart"/>
      <w:r w:rsidRPr="00626AB9">
        <w:rPr>
          <w:rFonts w:ascii="Times New Roman" w:hAnsi="Times New Roman" w:cs="Times New Roman"/>
          <w:sz w:val="28"/>
          <w:szCs w:val="28"/>
        </w:rPr>
        <w:t>Спб</w:t>
      </w:r>
      <w:proofErr w:type="spellEnd"/>
      <w:r w:rsidRPr="00626AB9">
        <w:rPr>
          <w:rFonts w:ascii="Times New Roman" w:hAnsi="Times New Roman" w:cs="Times New Roman"/>
          <w:sz w:val="28"/>
          <w:szCs w:val="28"/>
        </w:rPr>
        <w:t>: «ДЕТСТВО – ПРЕСС», 2003г</w:t>
      </w:r>
    </w:p>
    <w:p w:rsidR="00626AB9" w:rsidRPr="00626AB9" w:rsidRDefault="00626AB9" w:rsidP="00626AB9">
      <w:pPr>
        <w:jc w:val="both"/>
        <w:rPr>
          <w:rFonts w:ascii="Times New Roman" w:hAnsi="Times New Roman" w:cs="Times New Roman"/>
          <w:sz w:val="28"/>
          <w:szCs w:val="28"/>
        </w:rPr>
      </w:pPr>
      <w:r>
        <w:rPr>
          <w:rFonts w:ascii="Times New Roman" w:hAnsi="Times New Roman" w:cs="Times New Roman"/>
          <w:sz w:val="28"/>
          <w:szCs w:val="28"/>
        </w:rPr>
        <w:t>4</w:t>
      </w:r>
      <w:r w:rsidRPr="00626AB9">
        <w:rPr>
          <w:rFonts w:ascii="Times New Roman" w:hAnsi="Times New Roman" w:cs="Times New Roman"/>
          <w:sz w:val="28"/>
          <w:szCs w:val="28"/>
        </w:rPr>
        <w:t>.</w:t>
      </w:r>
      <w:r w:rsidRPr="00626AB9">
        <w:rPr>
          <w:rFonts w:ascii="Times New Roman" w:hAnsi="Times New Roman" w:cs="Times New Roman"/>
          <w:sz w:val="28"/>
          <w:szCs w:val="28"/>
        </w:rPr>
        <w:tab/>
        <w:t xml:space="preserve">Золотарева А.В., </w:t>
      </w:r>
      <w:proofErr w:type="spellStart"/>
      <w:r w:rsidRPr="00626AB9">
        <w:rPr>
          <w:rFonts w:ascii="Times New Roman" w:hAnsi="Times New Roman" w:cs="Times New Roman"/>
          <w:sz w:val="28"/>
          <w:szCs w:val="28"/>
        </w:rPr>
        <w:t>Терещук</w:t>
      </w:r>
      <w:proofErr w:type="spellEnd"/>
      <w:r w:rsidRPr="00626AB9">
        <w:rPr>
          <w:rFonts w:ascii="Times New Roman" w:hAnsi="Times New Roman" w:cs="Times New Roman"/>
          <w:sz w:val="28"/>
          <w:szCs w:val="28"/>
        </w:rPr>
        <w:t xml:space="preserve"> М.Н. Практические рекомендации по организации дополнительного образования в ДОУ. М.: «АРКТИ», 2008г</w:t>
      </w:r>
    </w:p>
    <w:p w:rsidR="00626AB9" w:rsidRPr="00626AB9" w:rsidRDefault="00626AB9" w:rsidP="00626AB9">
      <w:pPr>
        <w:jc w:val="both"/>
        <w:rPr>
          <w:rFonts w:ascii="Times New Roman" w:hAnsi="Times New Roman" w:cs="Times New Roman"/>
          <w:sz w:val="28"/>
          <w:szCs w:val="28"/>
        </w:rPr>
      </w:pPr>
      <w:r>
        <w:rPr>
          <w:rFonts w:ascii="Times New Roman" w:hAnsi="Times New Roman" w:cs="Times New Roman"/>
          <w:sz w:val="28"/>
          <w:szCs w:val="28"/>
        </w:rPr>
        <w:t>5</w:t>
      </w:r>
      <w:r w:rsidRPr="00626AB9">
        <w:rPr>
          <w:rFonts w:ascii="Times New Roman" w:hAnsi="Times New Roman" w:cs="Times New Roman"/>
          <w:sz w:val="28"/>
          <w:szCs w:val="28"/>
        </w:rPr>
        <w:t>.</w:t>
      </w:r>
      <w:r w:rsidRPr="00626AB9">
        <w:rPr>
          <w:rFonts w:ascii="Times New Roman" w:hAnsi="Times New Roman" w:cs="Times New Roman"/>
          <w:sz w:val="28"/>
          <w:szCs w:val="28"/>
        </w:rPr>
        <w:tab/>
        <w:t xml:space="preserve">Лыкова И.А. Художественный труд в детском саду. </w:t>
      </w:r>
      <w:proofErr w:type="spellStart"/>
      <w:r w:rsidRPr="00626AB9">
        <w:rPr>
          <w:rFonts w:ascii="Times New Roman" w:hAnsi="Times New Roman" w:cs="Times New Roman"/>
          <w:sz w:val="28"/>
          <w:szCs w:val="28"/>
        </w:rPr>
        <w:t>Экопластика</w:t>
      </w:r>
      <w:proofErr w:type="spellEnd"/>
      <w:r w:rsidRPr="00626AB9">
        <w:rPr>
          <w:rFonts w:ascii="Times New Roman" w:hAnsi="Times New Roman" w:cs="Times New Roman"/>
          <w:sz w:val="28"/>
          <w:szCs w:val="28"/>
        </w:rPr>
        <w:t>. Аранжировки и скульптуры из природного материала. М.: «КАРАПУЗ», 2008г</w:t>
      </w:r>
    </w:p>
    <w:p w:rsidR="0099309A" w:rsidRDefault="00626AB9" w:rsidP="00C23EE6">
      <w:pPr>
        <w:jc w:val="both"/>
        <w:rPr>
          <w:rFonts w:ascii="Times New Roman" w:hAnsi="Times New Roman" w:cs="Times New Roman"/>
          <w:sz w:val="28"/>
          <w:szCs w:val="28"/>
        </w:rPr>
        <w:sectPr w:rsidR="0099309A" w:rsidSect="004A5FE5">
          <w:footerReference w:type="default" r:id="rId9"/>
          <w:pgSz w:w="11906" w:h="16838"/>
          <w:pgMar w:top="1134" w:right="850" w:bottom="1134" w:left="1701" w:header="708" w:footer="708" w:gutter="0"/>
          <w:cols w:space="708"/>
          <w:titlePg/>
          <w:docGrid w:linePitch="360"/>
        </w:sectPr>
      </w:pPr>
      <w:r>
        <w:rPr>
          <w:rFonts w:ascii="Times New Roman" w:hAnsi="Times New Roman" w:cs="Times New Roman"/>
          <w:sz w:val="28"/>
          <w:szCs w:val="28"/>
        </w:rPr>
        <w:t>6</w:t>
      </w:r>
      <w:r w:rsidRPr="00626AB9">
        <w:rPr>
          <w:rFonts w:ascii="Times New Roman" w:hAnsi="Times New Roman" w:cs="Times New Roman"/>
          <w:sz w:val="28"/>
          <w:szCs w:val="28"/>
        </w:rPr>
        <w:t>.</w:t>
      </w:r>
      <w:r w:rsidRPr="00626AB9">
        <w:rPr>
          <w:rFonts w:ascii="Times New Roman" w:hAnsi="Times New Roman" w:cs="Times New Roman"/>
          <w:sz w:val="28"/>
          <w:szCs w:val="28"/>
        </w:rPr>
        <w:tab/>
        <w:t xml:space="preserve">Соколова С.В. Оригами для старших дошкольников: Методическое пособие для воспитателей ДОУ. </w:t>
      </w:r>
      <w:proofErr w:type="spellStart"/>
      <w:r w:rsidRPr="00626AB9">
        <w:rPr>
          <w:rFonts w:ascii="Times New Roman" w:hAnsi="Times New Roman" w:cs="Times New Roman"/>
          <w:sz w:val="28"/>
          <w:szCs w:val="28"/>
        </w:rPr>
        <w:t>Спб</w:t>
      </w:r>
      <w:proofErr w:type="spellEnd"/>
      <w:r w:rsidRPr="00626AB9">
        <w:rPr>
          <w:rFonts w:ascii="Times New Roman" w:hAnsi="Times New Roman" w:cs="Times New Roman"/>
          <w:sz w:val="28"/>
          <w:szCs w:val="28"/>
        </w:rPr>
        <w:t>.: «ДЕТСТВО – ПРЕСС», 2007г.</w:t>
      </w:r>
    </w:p>
    <w:p w:rsidR="0099309A" w:rsidRDefault="0099309A" w:rsidP="0099309A">
      <w:pPr>
        <w:tabs>
          <w:tab w:val="left" w:pos="10969"/>
        </w:tabs>
        <w:rPr>
          <w:rFonts w:ascii="Times New Roman" w:hAnsi="Times New Roman" w:cs="Times New Roman"/>
          <w:sz w:val="20"/>
          <w:szCs w:val="20"/>
        </w:rPr>
      </w:pPr>
    </w:p>
    <w:tbl>
      <w:tblPr>
        <w:tblStyle w:val="a8"/>
        <w:tblpPr w:leftFromText="180" w:rightFromText="180" w:horzAnchor="page" w:tblpX="10048" w:tblpY="-3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4"/>
      </w:tblGrid>
      <w:tr w:rsidR="0099309A" w:rsidRPr="0099309A" w:rsidTr="0099309A">
        <w:trPr>
          <w:trHeight w:val="993"/>
        </w:trPr>
        <w:tc>
          <w:tcPr>
            <w:tcW w:w="6344" w:type="dxa"/>
          </w:tcPr>
          <w:p w:rsidR="0099309A" w:rsidRPr="0099309A" w:rsidRDefault="0099309A" w:rsidP="0099309A">
            <w:pPr>
              <w:tabs>
                <w:tab w:val="left" w:pos="10969"/>
              </w:tabs>
              <w:spacing w:after="200" w:line="276" w:lineRule="auto"/>
              <w:rPr>
                <w:rFonts w:eastAsiaTheme="minorHAnsi"/>
                <w:sz w:val="20"/>
                <w:szCs w:val="20"/>
              </w:rPr>
            </w:pPr>
            <w:r w:rsidRPr="0099309A">
              <w:rPr>
                <w:rFonts w:eastAsiaTheme="minorHAnsi"/>
                <w:sz w:val="20"/>
                <w:szCs w:val="20"/>
              </w:rPr>
              <w:t>Приложение 1 к дополнительной образовательной общеразвивающей программе художественно – эстетической нап</w:t>
            </w:r>
            <w:r w:rsidR="00626AB9">
              <w:rPr>
                <w:rFonts w:eastAsiaTheme="minorHAnsi"/>
                <w:sz w:val="20"/>
                <w:szCs w:val="20"/>
              </w:rPr>
              <w:t>равленности «В мире оригами</w:t>
            </w:r>
            <w:r w:rsidRPr="0099309A">
              <w:rPr>
                <w:rFonts w:eastAsiaTheme="minorHAnsi"/>
                <w:sz w:val="20"/>
                <w:szCs w:val="20"/>
              </w:rPr>
              <w:t>»</w:t>
            </w:r>
          </w:p>
        </w:tc>
      </w:tr>
    </w:tbl>
    <w:p w:rsidR="0099309A" w:rsidRDefault="0099309A" w:rsidP="0099309A">
      <w:pPr>
        <w:tabs>
          <w:tab w:val="left" w:pos="10969"/>
        </w:tabs>
        <w:rPr>
          <w:rFonts w:ascii="Times New Roman" w:hAnsi="Times New Roman" w:cs="Times New Roman"/>
          <w:sz w:val="20"/>
          <w:szCs w:val="20"/>
        </w:rPr>
      </w:pPr>
    </w:p>
    <w:p w:rsidR="0099309A" w:rsidRPr="001924DD" w:rsidRDefault="0099309A" w:rsidP="0099309A">
      <w:pPr>
        <w:spacing w:after="0" w:line="240" w:lineRule="auto"/>
        <w:jc w:val="center"/>
        <w:rPr>
          <w:rFonts w:ascii="Times New Roman" w:hAnsi="Times New Roman" w:cs="Times New Roman"/>
          <w:sz w:val="24"/>
          <w:szCs w:val="24"/>
        </w:rPr>
      </w:pPr>
      <w:r w:rsidRPr="001924DD">
        <w:rPr>
          <w:rFonts w:ascii="Times New Roman" w:hAnsi="Times New Roman" w:cs="Times New Roman"/>
          <w:sz w:val="24"/>
          <w:szCs w:val="24"/>
        </w:rPr>
        <w:t>Оценка индивидуального развития (педагогическая диагностика).</w:t>
      </w:r>
    </w:p>
    <w:p w:rsidR="0099309A" w:rsidRPr="001924DD" w:rsidRDefault="0099309A" w:rsidP="0099309A">
      <w:pPr>
        <w:spacing w:after="0" w:line="240" w:lineRule="auto"/>
        <w:jc w:val="center"/>
        <w:rPr>
          <w:rFonts w:ascii="Times New Roman" w:hAnsi="Times New Roman" w:cs="Times New Roman"/>
          <w:sz w:val="24"/>
          <w:szCs w:val="24"/>
        </w:rPr>
      </w:pPr>
      <w:r w:rsidRPr="001924DD">
        <w:rPr>
          <w:rFonts w:ascii="Times New Roman" w:hAnsi="Times New Roman" w:cs="Times New Roman"/>
          <w:b/>
          <w:sz w:val="24"/>
          <w:szCs w:val="24"/>
        </w:rPr>
        <w:t>Образовательная область «Художественно-эстетическое развитие»</w:t>
      </w:r>
    </w:p>
    <w:p w:rsidR="0099309A" w:rsidRPr="001924DD" w:rsidRDefault="0099309A" w:rsidP="0099309A">
      <w:pPr>
        <w:tabs>
          <w:tab w:val="left" w:pos="6179"/>
        </w:tabs>
        <w:spacing w:after="0" w:line="240" w:lineRule="auto"/>
        <w:jc w:val="center"/>
        <w:rPr>
          <w:rFonts w:ascii="Times New Roman" w:hAnsi="Times New Roman" w:cs="Times New Roman"/>
          <w:b/>
          <w:sz w:val="24"/>
          <w:szCs w:val="24"/>
        </w:rPr>
      </w:pPr>
      <w:r w:rsidRPr="001924DD">
        <w:rPr>
          <w:rFonts w:ascii="Times New Roman" w:hAnsi="Times New Roman" w:cs="Times New Roman"/>
          <w:b/>
          <w:sz w:val="24"/>
          <w:szCs w:val="24"/>
        </w:rPr>
        <w:t>Изобразительное искусство</w:t>
      </w:r>
    </w:p>
    <w:tbl>
      <w:tblPr>
        <w:tblStyle w:val="a8"/>
        <w:tblW w:w="15079" w:type="dxa"/>
        <w:tblLayout w:type="fixed"/>
        <w:tblLook w:val="04A0" w:firstRow="1" w:lastRow="0" w:firstColumn="1" w:lastColumn="0" w:noHBand="0" w:noVBand="1"/>
      </w:tblPr>
      <w:tblGrid>
        <w:gridCol w:w="2235"/>
        <w:gridCol w:w="1275"/>
        <w:gridCol w:w="1134"/>
        <w:gridCol w:w="1418"/>
        <w:gridCol w:w="1276"/>
        <w:gridCol w:w="1417"/>
        <w:gridCol w:w="1418"/>
        <w:gridCol w:w="1275"/>
        <w:gridCol w:w="1134"/>
        <w:gridCol w:w="10"/>
        <w:gridCol w:w="1124"/>
        <w:gridCol w:w="1353"/>
        <w:gridCol w:w="10"/>
      </w:tblGrid>
      <w:tr w:rsidR="0099309A" w:rsidRPr="001924DD" w:rsidTr="0099309A">
        <w:tc>
          <w:tcPr>
            <w:tcW w:w="2235" w:type="dxa"/>
          </w:tcPr>
          <w:p w:rsidR="0099309A" w:rsidRPr="001924DD" w:rsidRDefault="0099309A" w:rsidP="0099309A">
            <w:pPr>
              <w:tabs>
                <w:tab w:val="left" w:pos="6179"/>
              </w:tabs>
              <w:jc w:val="center"/>
              <w:rPr>
                <w:rFonts w:ascii="Times New Roman" w:hAnsi="Times New Roman" w:cs="Times New Roman"/>
                <w:b/>
                <w:sz w:val="18"/>
                <w:szCs w:val="18"/>
              </w:rPr>
            </w:pPr>
            <w:r w:rsidRPr="001924DD">
              <w:rPr>
                <w:rFonts w:ascii="Times New Roman" w:hAnsi="Times New Roman" w:cs="Times New Roman"/>
                <w:sz w:val="18"/>
                <w:szCs w:val="18"/>
              </w:rPr>
              <w:t>Фамилия, Имя ребенка</w:t>
            </w:r>
          </w:p>
        </w:tc>
        <w:tc>
          <w:tcPr>
            <w:tcW w:w="2409" w:type="dxa"/>
            <w:gridSpan w:val="2"/>
          </w:tcPr>
          <w:p w:rsidR="0099309A" w:rsidRPr="001924DD" w:rsidRDefault="0099309A" w:rsidP="0099309A">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Ребенок высказывает предпочтения, ассоциации; стремится к самовыражению</w:t>
            </w:r>
          </w:p>
          <w:p w:rsidR="0099309A" w:rsidRPr="001924DD" w:rsidRDefault="0099309A" w:rsidP="0099309A">
            <w:pPr>
              <w:tabs>
                <w:tab w:val="left" w:pos="6179"/>
              </w:tabs>
              <w:jc w:val="center"/>
              <w:rPr>
                <w:rFonts w:ascii="Times New Roman" w:hAnsi="Times New Roman" w:cs="Times New Roman"/>
                <w:b/>
                <w:sz w:val="18"/>
                <w:szCs w:val="18"/>
              </w:rPr>
            </w:pPr>
            <w:proofErr w:type="gramStart"/>
            <w:r w:rsidRPr="001924DD">
              <w:rPr>
                <w:rFonts w:ascii="Times New Roman" w:hAnsi="Times New Roman" w:cs="Times New Roman"/>
                <w:sz w:val="18"/>
                <w:szCs w:val="18"/>
              </w:rPr>
              <w:t>впечатлений; эмоционально-эстетически откликается на проявления прекрасного.</w:t>
            </w:r>
            <w:proofErr w:type="gramEnd"/>
          </w:p>
        </w:tc>
        <w:tc>
          <w:tcPr>
            <w:tcW w:w="2694" w:type="dxa"/>
            <w:gridSpan w:val="2"/>
          </w:tcPr>
          <w:p w:rsidR="0099309A" w:rsidRPr="001924DD" w:rsidRDefault="0099309A" w:rsidP="0099309A">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 xml:space="preserve">Последовательно анализирует произведение, верно понимает </w:t>
            </w:r>
            <w:proofErr w:type="gramStart"/>
            <w:r w:rsidRPr="001924DD">
              <w:rPr>
                <w:rFonts w:ascii="Times New Roman" w:hAnsi="Times New Roman" w:cs="Times New Roman"/>
                <w:sz w:val="18"/>
                <w:szCs w:val="18"/>
              </w:rPr>
              <w:t>художественный</w:t>
            </w:r>
            <w:proofErr w:type="gramEnd"/>
          </w:p>
          <w:p w:rsidR="0099309A" w:rsidRPr="001924DD" w:rsidRDefault="0099309A" w:rsidP="0099309A">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образ, обращает внимание на наиболее яркие средства выразительности, высказывает</w:t>
            </w:r>
          </w:p>
          <w:p w:rsidR="0099309A" w:rsidRPr="001924DD" w:rsidRDefault="0099309A" w:rsidP="0099309A">
            <w:pPr>
              <w:tabs>
                <w:tab w:val="left" w:pos="6179"/>
              </w:tabs>
              <w:jc w:val="center"/>
              <w:rPr>
                <w:rFonts w:ascii="Times New Roman" w:hAnsi="Times New Roman" w:cs="Times New Roman"/>
                <w:b/>
                <w:sz w:val="18"/>
                <w:szCs w:val="18"/>
              </w:rPr>
            </w:pPr>
            <w:r w:rsidRPr="001924DD">
              <w:rPr>
                <w:rFonts w:ascii="Times New Roman" w:hAnsi="Times New Roman" w:cs="Times New Roman"/>
                <w:sz w:val="18"/>
                <w:szCs w:val="18"/>
              </w:rPr>
              <w:t>собственные ассоциации.</w:t>
            </w:r>
          </w:p>
        </w:tc>
        <w:tc>
          <w:tcPr>
            <w:tcW w:w="2835" w:type="dxa"/>
            <w:gridSpan w:val="2"/>
          </w:tcPr>
          <w:p w:rsidR="0099309A" w:rsidRPr="001924DD" w:rsidRDefault="0099309A" w:rsidP="0099309A">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Различает и называет знакомые произведения по видам искусства, предметы</w:t>
            </w:r>
          </w:p>
          <w:p w:rsidR="0099309A" w:rsidRPr="001924DD" w:rsidRDefault="0099309A" w:rsidP="0099309A">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народных промыслов по материалам, функциональному назначению, узнает некоторые</w:t>
            </w:r>
          </w:p>
          <w:p w:rsidR="0099309A" w:rsidRPr="001924DD" w:rsidRDefault="0099309A" w:rsidP="0099309A">
            <w:pPr>
              <w:tabs>
                <w:tab w:val="left" w:pos="6179"/>
              </w:tabs>
              <w:jc w:val="center"/>
              <w:rPr>
                <w:rFonts w:ascii="Times New Roman" w:hAnsi="Times New Roman" w:cs="Times New Roman"/>
                <w:b/>
                <w:sz w:val="18"/>
                <w:szCs w:val="18"/>
              </w:rPr>
            </w:pPr>
            <w:r w:rsidRPr="001924DD">
              <w:rPr>
                <w:rFonts w:ascii="Times New Roman" w:hAnsi="Times New Roman" w:cs="Times New Roman"/>
                <w:sz w:val="18"/>
                <w:szCs w:val="18"/>
              </w:rPr>
              <w:t>известные произведения и достопримечательности.</w:t>
            </w:r>
          </w:p>
        </w:tc>
        <w:tc>
          <w:tcPr>
            <w:tcW w:w="2419" w:type="dxa"/>
            <w:gridSpan w:val="3"/>
          </w:tcPr>
          <w:p w:rsidR="0099309A" w:rsidRPr="001924DD" w:rsidRDefault="0099309A" w:rsidP="0099309A">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Любит по собственной инициативе рисовать, лепить, конструировать</w:t>
            </w:r>
          </w:p>
          <w:p w:rsidR="0099309A" w:rsidRPr="001924DD" w:rsidRDefault="0099309A" w:rsidP="0099309A">
            <w:pPr>
              <w:tabs>
                <w:tab w:val="left" w:pos="6179"/>
              </w:tabs>
              <w:jc w:val="center"/>
              <w:rPr>
                <w:rFonts w:ascii="Times New Roman" w:hAnsi="Times New Roman" w:cs="Times New Roman"/>
                <w:b/>
                <w:sz w:val="18"/>
                <w:szCs w:val="18"/>
              </w:rPr>
            </w:pPr>
            <w:r w:rsidRPr="001924DD">
              <w:rPr>
                <w:rFonts w:ascii="Times New Roman" w:hAnsi="Times New Roman" w:cs="Times New Roman"/>
                <w:sz w:val="18"/>
                <w:szCs w:val="18"/>
              </w:rPr>
              <w:t>необходимые для игр объекты, подарки родным, предметы украшения интерьера.</w:t>
            </w:r>
          </w:p>
        </w:tc>
        <w:tc>
          <w:tcPr>
            <w:tcW w:w="2487" w:type="dxa"/>
            <w:gridSpan w:val="3"/>
          </w:tcPr>
          <w:p w:rsidR="0099309A" w:rsidRPr="001924DD" w:rsidRDefault="0099309A" w:rsidP="0099309A">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Самостоятельно определяет замысел будущей работы, может ее</w:t>
            </w:r>
          </w:p>
          <w:p w:rsidR="0099309A" w:rsidRPr="001924DD" w:rsidRDefault="0099309A" w:rsidP="0099309A">
            <w:pPr>
              <w:autoSpaceDE w:val="0"/>
              <w:autoSpaceDN w:val="0"/>
              <w:adjustRightInd w:val="0"/>
              <w:jc w:val="center"/>
              <w:rPr>
                <w:rFonts w:ascii="Times New Roman" w:hAnsi="Times New Roman" w:cs="Times New Roman"/>
                <w:sz w:val="18"/>
                <w:szCs w:val="18"/>
              </w:rPr>
            </w:pPr>
            <w:r w:rsidRPr="001924DD">
              <w:rPr>
                <w:rFonts w:ascii="Times New Roman" w:hAnsi="Times New Roman" w:cs="Times New Roman"/>
                <w:sz w:val="18"/>
                <w:szCs w:val="18"/>
              </w:rPr>
              <w:t>конкретизировать; уверенно использует освоенные техники; создает образы, верно</w:t>
            </w:r>
          </w:p>
          <w:p w:rsidR="0099309A" w:rsidRPr="001924DD" w:rsidRDefault="0099309A" w:rsidP="0099309A">
            <w:pPr>
              <w:tabs>
                <w:tab w:val="left" w:pos="6179"/>
              </w:tabs>
              <w:jc w:val="center"/>
              <w:rPr>
                <w:rFonts w:ascii="Times New Roman" w:hAnsi="Times New Roman" w:cs="Times New Roman"/>
                <w:b/>
                <w:sz w:val="18"/>
                <w:szCs w:val="18"/>
              </w:rPr>
            </w:pPr>
            <w:r w:rsidRPr="001924DD">
              <w:rPr>
                <w:rFonts w:ascii="Times New Roman" w:hAnsi="Times New Roman" w:cs="Times New Roman"/>
                <w:sz w:val="18"/>
                <w:szCs w:val="18"/>
              </w:rPr>
              <w:t>подбирает для их создания средства выразительности.</w:t>
            </w: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4705"/>
              </w:tabs>
              <w:rPr>
                <w:rFonts w:ascii="Times New Roman" w:hAnsi="Times New Roman" w:cs="Times New Roman"/>
                <w:sz w:val="18"/>
                <w:szCs w:val="18"/>
              </w:rPr>
            </w:pPr>
            <w:r w:rsidRPr="001924DD">
              <w:rPr>
                <w:rFonts w:ascii="Times New Roman" w:hAnsi="Times New Roman" w:cs="Times New Roman"/>
                <w:sz w:val="18"/>
                <w:szCs w:val="18"/>
              </w:rPr>
              <w:t>сентябрь</w:t>
            </w:r>
          </w:p>
        </w:tc>
        <w:tc>
          <w:tcPr>
            <w:tcW w:w="1134" w:type="dxa"/>
          </w:tcPr>
          <w:p w:rsidR="0099309A" w:rsidRPr="001924DD" w:rsidRDefault="0099309A" w:rsidP="0099309A">
            <w:pPr>
              <w:tabs>
                <w:tab w:val="left" w:pos="4705"/>
              </w:tabs>
              <w:rPr>
                <w:rFonts w:ascii="Times New Roman" w:hAnsi="Times New Roman" w:cs="Times New Roman"/>
                <w:sz w:val="18"/>
                <w:szCs w:val="18"/>
              </w:rPr>
            </w:pPr>
            <w:r w:rsidRPr="001924DD">
              <w:rPr>
                <w:rFonts w:ascii="Times New Roman" w:hAnsi="Times New Roman" w:cs="Times New Roman"/>
                <w:sz w:val="18"/>
                <w:szCs w:val="18"/>
              </w:rPr>
              <w:t>май</w:t>
            </w:r>
          </w:p>
        </w:tc>
        <w:tc>
          <w:tcPr>
            <w:tcW w:w="1418" w:type="dxa"/>
          </w:tcPr>
          <w:p w:rsidR="0099309A" w:rsidRPr="001924DD" w:rsidRDefault="0099309A" w:rsidP="0099309A">
            <w:pPr>
              <w:tabs>
                <w:tab w:val="left" w:pos="4705"/>
              </w:tabs>
              <w:rPr>
                <w:rFonts w:ascii="Times New Roman" w:hAnsi="Times New Roman" w:cs="Times New Roman"/>
                <w:sz w:val="18"/>
                <w:szCs w:val="18"/>
              </w:rPr>
            </w:pPr>
            <w:r w:rsidRPr="001924DD">
              <w:rPr>
                <w:rFonts w:ascii="Times New Roman" w:hAnsi="Times New Roman" w:cs="Times New Roman"/>
                <w:sz w:val="18"/>
                <w:szCs w:val="18"/>
              </w:rPr>
              <w:t>сентябрь</w:t>
            </w:r>
          </w:p>
        </w:tc>
        <w:tc>
          <w:tcPr>
            <w:tcW w:w="1276" w:type="dxa"/>
          </w:tcPr>
          <w:p w:rsidR="0099309A" w:rsidRPr="001924DD" w:rsidRDefault="0099309A" w:rsidP="0099309A">
            <w:pPr>
              <w:tabs>
                <w:tab w:val="left" w:pos="4705"/>
              </w:tabs>
              <w:rPr>
                <w:rFonts w:ascii="Times New Roman" w:hAnsi="Times New Roman" w:cs="Times New Roman"/>
                <w:sz w:val="18"/>
                <w:szCs w:val="18"/>
              </w:rPr>
            </w:pPr>
            <w:r w:rsidRPr="001924DD">
              <w:rPr>
                <w:rFonts w:ascii="Times New Roman" w:hAnsi="Times New Roman" w:cs="Times New Roman"/>
                <w:sz w:val="18"/>
                <w:szCs w:val="18"/>
              </w:rPr>
              <w:t>май</w:t>
            </w:r>
          </w:p>
        </w:tc>
        <w:tc>
          <w:tcPr>
            <w:tcW w:w="1417" w:type="dxa"/>
          </w:tcPr>
          <w:p w:rsidR="0099309A" w:rsidRPr="001924DD" w:rsidRDefault="0099309A" w:rsidP="0099309A">
            <w:pPr>
              <w:tabs>
                <w:tab w:val="left" w:pos="4705"/>
              </w:tabs>
              <w:rPr>
                <w:rFonts w:ascii="Times New Roman" w:hAnsi="Times New Roman" w:cs="Times New Roman"/>
                <w:sz w:val="18"/>
                <w:szCs w:val="18"/>
              </w:rPr>
            </w:pPr>
            <w:r w:rsidRPr="001924DD">
              <w:rPr>
                <w:rFonts w:ascii="Times New Roman" w:hAnsi="Times New Roman" w:cs="Times New Roman"/>
                <w:sz w:val="18"/>
                <w:szCs w:val="18"/>
              </w:rPr>
              <w:t>сентябрь</w:t>
            </w:r>
          </w:p>
        </w:tc>
        <w:tc>
          <w:tcPr>
            <w:tcW w:w="1418" w:type="dxa"/>
          </w:tcPr>
          <w:p w:rsidR="0099309A" w:rsidRPr="001924DD" w:rsidRDefault="0099309A" w:rsidP="0099309A">
            <w:pPr>
              <w:tabs>
                <w:tab w:val="left" w:pos="4705"/>
              </w:tabs>
              <w:jc w:val="center"/>
              <w:rPr>
                <w:rFonts w:ascii="Times New Roman" w:hAnsi="Times New Roman" w:cs="Times New Roman"/>
                <w:sz w:val="18"/>
                <w:szCs w:val="18"/>
              </w:rPr>
            </w:pPr>
            <w:r w:rsidRPr="001924DD">
              <w:rPr>
                <w:rFonts w:ascii="Times New Roman" w:hAnsi="Times New Roman" w:cs="Times New Roman"/>
                <w:sz w:val="18"/>
                <w:szCs w:val="18"/>
              </w:rPr>
              <w:t>май</w:t>
            </w:r>
          </w:p>
        </w:tc>
        <w:tc>
          <w:tcPr>
            <w:tcW w:w="1275" w:type="dxa"/>
          </w:tcPr>
          <w:p w:rsidR="0099309A" w:rsidRPr="001924DD" w:rsidRDefault="0099309A" w:rsidP="0099309A">
            <w:pPr>
              <w:tabs>
                <w:tab w:val="left" w:pos="4705"/>
              </w:tabs>
              <w:jc w:val="center"/>
              <w:rPr>
                <w:rFonts w:ascii="Times New Roman" w:hAnsi="Times New Roman" w:cs="Times New Roman"/>
                <w:sz w:val="18"/>
                <w:szCs w:val="18"/>
              </w:rPr>
            </w:pPr>
            <w:r w:rsidRPr="001924DD">
              <w:rPr>
                <w:rFonts w:ascii="Times New Roman" w:hAnsi="Times New Roman" w:cs="Times New Roman"/>
                <w:sz w:val="18"/>
                <w:szCs w:val="18"/>
              </w:rPr>
              <w:t>сентябрь</w:t>
            </w:r>
          </w:p>
        </w:tc>
        <w:tc>
          <w:tcPr>
            <w:tcW w:w="1134" w:type="dxa"/>
          </w:tcPr>
          <w:p w:rsidR="0099309A" w:rsidRPr="001924DD" w:rsidRDefault="0099309A" w:rsidP="0099309A">
            <w:pPr>
              <w:tabs>
                <w:tab w:val="left" w:pos="4705"/>
              </w:tabs>
              <w:jc w:val="center"/>
              <w:rPr>
                <w:rFonts w:ascii="Times New Roman" w:hAnsi="Times New Roman" w:cs="Times New Roman"/>
                <w:sz w:val="18"/>
                <w:szCs w:val="18"/>
              </w:rPr>
            </w:pPr>
            <w:r w:rsidRPr="001924DD">
              <w:rPr>
                <w:rFonts w:ascii="Times New Roman" w:hAnsi="Times New Roman" w:cs="Times New Roman"/>
                <w:sz w:val="18"/>
                <w:szCs w:val="18"/>
              </w:rPr>
              <w:t>май</w:t>
            </w:r>
          </w:p>
        </w:tc>
        <w:tc>
          <w:tcPr>
            <w:tcW w:w="1134" w:type="dxa"/>
            <w:gridSpan w:val="2"/>
          </w:tcPr>
          <w:p w:rsidR="0099309A" w:rsidRPr="001924DD" w:rsidRDefault="0099309A" w:rsidP="0099309A">
            <w:pPr>
              <w:tabs>
                <w:tab w:val="left" w:pos="4705"/>
              </w:tabs>
              <w:jc w:val="center"/>
              <w:rPr>
                <w:rFonts w:ascii="Times New Roman" w:hAnsi="Times New Roman" w:cs="Times New Roman"/>
                <w:sz w:val="18"/>
                <w:szCs w:val="18"/>
              </w:rPr>
            </w:pPr>
            <w:r w:rsidRPr="001924DD">
              <w:rPr>
                <w:rFonts w:ascii="Times New Roman" w:hAnsi="Times New Roman" w:cs="Times New Roman"/>
                <w:sz w:val="18"/>
                <w:szCs w:val="18"/>
              </w:rPr>
              <w:t>сентябрь</w:t>
            </w:r>
          </w:p>
        </w:tc>
        <w:tc>
          <w:tcPr>
            <w:tcW w:w="1353" w:type="dxa"/>
          </w:tcPr>
          <w:p w:rsidR="0099309A" w:rsidRPr="001924DD" w:rsidRDefault="0099309A" w:rsidP="0099309A">
            <w:pPr>
              <w:tabs>
                <w:tab w:val="left" w:pos="4705"/>
              </w:tabs>
              <w:jc w:val="center"/>
              <w:rPr>
                <w:rFonts w:ascii="Times New Roman" w:hAnsi="Times New Roman" w:cs="Times New Roman"/>
                <w:sz w:val="18"/>
                <w:szCs w:val="18"/>
              </w:rPr>
            </w:pPr>
            <w:r w:rsidRPr="001924DD">
              <w:rPr>
                <w:rFonts w:ascii="Times New Roman" w:hAnsi="Times New Roman" w:cs="Times New Roman"/>
                <w:sz w:val="18"/>
                <w:szCs w:val="18"/>
              </w:rPr>
              <w:t>май</w:t>
            </w: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r w:rsidR="0099309A" w:rsidRPr="001924DD" w:rsidTr="0099309A">
        <w:trPr>
          <w:gridAfter w:val="1"/>
          <w:wAfter w:w="10" w:type="dxa"/>
        </w:trPr>
        <w:tc>
          <w:tcPr>
            <w:tcW w:w="2235" w:type="dxa"/>
          </w:tcPr>
          <w:p w:rsidR="0099309A" w:rsidRPr="001924DD" w:rsidRDefault="0099309A" w:rsidP="0099309A">
            <w:pPr>
              <w:tabs>
                <w:tab w:val="left" w:pos="6179"/>
              </w:tabs>
              <w:jc w:val="center"/>
              <w:rPr>
                <w:rFonts w:ascii="Times New Roman" w:hAnsi="Times New Roman" w:cs="Times New Roman"/>
                <w:b/>
                <w:sz w:val="18"/>
                <w:szCs w:val="18"/>
              </w:rPr>
            </w:pPr>
            <w:r w:rsidRPr="001924DD">
              <w:rPr>
                <w:rFonts w:ascii="Times New Roman" w:hAnsi="Times New Roman" w:cs="Times New Roman"/>
                <w:sz w:val="18"/>
                <w:szCs w:val="18"/>
              </w:rPr>
              <w:t>Итоговый показатель по группе</w:t>
            </w: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6"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7"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418"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275"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tcPr>
          <w:p w:rsidR="0099309A" w:rsidRPr="001924DD" w:rsidRDefault="0099309A" w:rsidP="0099309A">
            <w:pPr>
              <w:tabs>
                <w:tab w:val="left" w:pos="6179"/>
              </w:tabs>
              <w:jc w:val="center"/>
              <w:rPr>
                <w:rFonts w:ascii="Times New Roman" w:hAnsi="Times New Roman" w:cs="Times New Roman"/>
                <w:b/>
                <w:sz w:val="18"/>
                <w:szCs w:val="18"/>
              </w:rPr>
            </w:pPr>
          </w:p>
        </w:tc>
        <w:tc>
          <w:tcPr>
            <w:tcW w:w="1134" w:type="dxa"/>
            <w:gridSpan w:val="2"/>
          </w:tcPr>
          <w:p w:rsidR="0099309A" w:rsidRPr="001924DD" w:rsidRDefault="0099309A" w:rsidP="0099309A">
            <w:pPr>
              <w:tabs>
                <w:tab w:val="left" w:pos="6179"/>
              </w:tabs>
              <w:jc w:val="center"/>
              <w:rPr>
                <w:rFonts w:ascii="Times New Roman" w:hAnsi="Times New Roman" w:cs="Times New Roman"/>
                <w:b/>
                <w:sz w:val="18"/>
                <w:szCs w:val="18"/>
              </w:rPr>
            </w:pPr>
          </w:p>
        </w:tc>
        <w:tc>
          <w:tcPr>
            <w:tcW w:w="1353" w:type="dxa"/>
          </w:tcPr>
          <w:p w:rsidR="0099309A" w:rsidRPr="001924DD" w:rsidRDefault="0099309A" w:rsidP="0099309A">
            <w:pPr>
              <w:tabs>
                <w:tab w:val="left" w:pos="6179"/>
              </w:tabs>
              <w:jc w:val="center"/>
              <w:rPr>
                <w:rFonts w:ascii="Times New Roman" w:hAnsi="Times New Roman" w:cs="Times New Roman"/>
                <w:b/>
                <w:sz w:val="18"/>
                <w:szCs w:val="18"/>
              </w:rPr>
            </w:pPr>
          </w:p>
        </w:tc>
      </w:tr>
    </w:tbl>
    <w:p w:rsidR="0099309A" w:rsidRDefault="0099309A" w:rsidP="0099309A">
      <w:pPr>
        <w:tabs>
          <w:tab w:val="left" w:pos="6179"/>
        </w:tabs>
        <w:jc w:val="center"/>
        <w:rPr>
          <w:b/>
        </w:rPr>
      </w:pPr>
    </w:p>
    <w:p w:rsidR="0099309A" w:rsidRPr="001924DD" w:rsidRDefault="0099309A" w:rsidP="0099309A">
      <w:pPr>
        <w:jc w:val="center"/>
        <w:rPr>
          <w:rFonts w:ascii="Times New Roman" w:hAnsi="Times New Roman" w:cs="Times New Roman"/>
          <w:sz w:val="24"/>
          <w:szCs w:val="24"/>
        </w:rPr>
      </w:pPr>
      <w:r w:rsidRPr="001924DD">
        <w:rPr>
          <w:rFonts w:ascii="Times New Roman" w:hAnsi="Times New Roman" w:cs="Times New Roman"/>
          <w:b/>
          <w:sz w:val="24"/>
          <w:szCs w:val="24"/>
        </w:rPr>
        <w:lastRenderedPageBreak/>
        <w:t>Образовательная область «Художественно-эстетическое развитие»</w:t>
      </w:r>
    </w:p>
    <w:p w:rsidR="0099309A" w:rsidRPr="001924DD" w:rsidRDefault="0099309A" w:rsidP="0099309A">
      <w:pPr>
        <w:tabs>
          <w:tab w:val="left" w:pos="6179"/>
        </w:tabs>
        <w:jc w:val="center"/>
        <w:rPr>
          <w:rFonts w:ascii="Times New Roman" w:hAnsi="Times New Roman" w:cs="Times New Roman"/>
          <w:b/>
          <w:sz w:val="24"/>
          <w:szCs w:val="24"/>
        </w:rPr>
      </w:pPr>
      <w:r w:rsidRPr="001924DD">
        <w:rPr>
          <w:rFonts w:ascii="Times New Roman" w:hAnsi="Times New Roman" w:cs="Times New Roman"/>
          <w:b/>
          <w:sz w:val="24"/>
          <w:szCs w:val="24"/>
        </w:rPr>
        <w:t>Изобразительное искусство</w:t>
      </w:r>
    </w:p>
    <w:tbl>
      <w:tblPr>
        <w:tblStyle w:val="a8"/>
        <w:tblW w:w="15275" w:type="dxa"/>
        <w:tblLayout w:type="fixed"/>
        <w:tblLook w:val="04A0" w:firstRow="1" w:lastRow="0" w:firstColumn="1" w:lastColumn="0" w:noHBand="0" w:noVBand="1"/>
      </w:tblPr>
      <w:tblGrid>
        <w:gridCol w:w="2802"/>
        <w:gridCol w:w="1275"/>
        <w:gridCol w:w="1843"/>
        <w:gridCol w:w="1418"/>
        <w:gridCol w:w="1842"/>
        <w:gridCol w:w="1417"/>
        <w:gridCol w:w="1418"/>
        <w:gridCol w:w="1559"/>
        <w:gridCol w:w="1701"/>
      </w:tblGrid>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r w:rsidRPr="001924DD">
              <w:rPr>
                <w:rFonts w:ascii="Times New Roman" w:hAnsi="Times New Roman" w:cs="Times New Roman"/>
                <w:sz w:val="20"/>
                <w:szCs w:val="20"/>
              </w:rPr>
              <w:t>Фамилия, Имя ребенка</w:t>
            </w:r>
          </w:p>
        </w:tc>
        <w:tc>
          <w:tcPr>
            <w:tcW w:w="3118" w:type="dxa"/>
            <w:gridSpan w:val="2"/>
          </w:tcPr>
          <w:p w:rsidR="0099309A" w:rsidRPr="001924DD" w:rsidRDefault="0099309A" w:rsidP="0099309A">
            <w:pPr>
              <w:autoSpaceDE w:val="0"/>
              <w:autoSpaceDN w:val="0"/>
              <w:adjustRightInd w:val="0"/>
              <w:rPr>
                <w:rFonts w:ascii="Times New Roman" w:hAnsi="Times New Roman" w:cs="Times New Roman"/>
                <w:b/>
                <w:sz w:val="20"/>
                <w:szCs w:val="20"/>
              </w:rPr>
            </w:pPr>
            <w:r w:rsidRPr="001924DD">
              <w:rPr>
                <w:rFonts w:ascii="Times New Roman" w:hAnsi="Times New Roman" w:cs="Times New Roman"/>
                <w:sz w:val="20"/>
                <w:szCs w:val="20"/>
              </w:rPr>
              <w:t>Проявляет творческую активность и самостоятельность; склонность к интеграции видов деятельности.</w:t>
            </w:r>
          </w:p>
        </w:tc>
        <w:tc>
          <w:tcPr>
            <w:tcW w:w="3260" w:type="dxa"/>
            <w:gridSpan w:val="2"/>
          </w:tcPr>
          <w:p w:rsidR="0099309A" w:rsidRPr="001924DD" w:rsidRDefault="0099309A" w:rsidP="0099309A">
            <w:pPr>
              <w:autoSpaceDE w:val="0"/>
              <w:autoSpaceDN w:val="0"/>
              <w:adjustRightInd w:val="0"/>
              <w:rPr>
                <w:rFonts w:ascii="Times New Roman" w:hAnsi="Times New Roman" w:cs="Times New Roman"/>
                <w:b/>
                <w:sz w:val="20"/>
                <w:szCs w:val="20"/>
              </w:rPr>
            </w:pPr>
            <w:r w:rsidRPr="001924DD">
              <w:rPr>
                <w:rFonts w:ascii="Times New Roman" w:hAnsi="Times New Roman" w:cs="Times New Roman"/>
                <w:sz w:val="20"/>
                <w:szCs w:val="20"/>
              </w:rPr>
              <w:t>Демонстрирует хороший уровень технической грамотности; стремится к качественному выполнению работы; к позитивной оценке результата взрослым.</w:t>
            </w:r>
          </w:p>
        </w:tc>
        <w:tc>
          <w:tcPr>
            <w:tcW w:w="2835" w:type="dxa"/>
            <w:gridSpan w:val="2"/>
          </w:tcPr>
          <w:p w:rsidR="0099309A" w:rsidRPr="001924DD" w:rsidRDefault="0099309A" w:rsidP="0099309A">
            <w:pPr>
              <w:tabs>
                <w:tab w:val="left" w:pos="6179"/>
              </w:tabs>
              <w:jc w:val="center"/>
              <w:rPr>
                <w:rFonts w:ascii="Times New Roman" w:hAnsi="Times New Roman" w:cs="Times New Roman"/>
                <w:b/>
                <w:sz w:val="20"/>
                <w:szCs w:val="20"/>
              </w:rPr>
            </w:pPr>
            <w:r w:rsidRPr="001924DD">
              <w:rPr>
                <w:rFonts w:ascii="Times New Roman" w:hAnsi="Times New Roman" w:cs="Times New Roman"/>
                <w:sz w:val="20"/>
                <w:szCs w:val="20"/>
              </w:rPr>
              <w:t>Принимает участие в процессе выполнения коллективных работ.</w:t>
            </w:r>
          </w:p>
        </w:tc>
        <w:tc>
          <w:tcPr>
            <w:tcW w:w="3260" w:type="dxa"/>
            <w:gridSpan w:val="2"/>
          </w:tcPr>
          <w:p w:rsidR="0099309A" w:rsidRPr="001924DD" w:rsidRDefault="0099309A" w:rsidP="0099309A">
            <w:pPr>
              <w:tabs>
                <w:tab w:val="left" w:pos="6179"/>
              </w:tabs>
              <w:jc w:val="center"/>
              <w:rPr>
                <w:rFonts w:ascii="Times New Roman" w:hAnsi="Times New Roman" w:cs="Times New Roman"/>
                <w:b/>
                <w:sz w:val="20"/>
                <w:szCs w:val="20"/>
              </w:rPr>
            </w:pPr>
            <w:r w:rsidRPr="001924DD">
              <w:rPr>
                <w:rFonts w:ascii="Times New Roman" w:hAnsi="Times New Roman" w:cs="Times New Roman"/>
                <w:sz w:val="20"/>
                <w:szCs w:val="20"/>
              </w:rPr>
              <w:t>Итоговый показатель по каждому ребенку</w:t>
            </w: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4705"/>
              </w:tabs>
              <w:rPr>
                <w:rFonts w:ascii="Times New Roman" w:hAnsi="Times New Roman" w:cs="Times New Roman"/>
                <w:sz w:val="20"/>
                <w:szCs w:val="20"/>
              </w:rPr>
            </w:pPr>
            <w:r w:rsidRPr="001924DD">
              <w:rPr>
                <w:rFonts w:ascii="Times New Roman" w:hAnsi="Times New Roman" w:cs="Times New Roman"/>
                <w:sz w:val="20"/>
                <w:szCs w:val="20"/>
              </w:rPr>
              <w:t>сентябрь</w:t>
            </w:r>
          </w:p>
        </w:tc>
        <w:tc>
          <w:tcPr>
            <w:tcW w:w="1843" w:type="dxa"/>
          </w:tcPr>
          <w:p w:rsidR="0099309A" w:rsidRPr="001924DD" w:rsidRDefault="0099309A" w:rsidP="0099309A">
            <w:pPr>
              <w:tabs>
                <w:tab w:val="left" w:pos="4705"/>
              </w:tabs>
              <w:rPr>
                <w:rFonts w:ascii="Times New Roman" w:hAnsi="Times New Roman" w:cs="Times New Roman"/>
                <w:sz w:val="20"/>
                <w:szCs w:val="20"/>
              </w:rPr>
            </w:pPr>
            <w:r w:rsidRPr="001924DD">
              <w:rPr>
                <w:rFonts w:ascii="Times New Roman" w:hAnsi="Times New Roman" w:cs="Times New Roman"/>
                <w:sz w:val="20"/>
                <w:szCs w:val="20"/>
              </w:rPr>
              <w:t>май</w:t>
            </w:r>
          </w:p>
        </w:tc>
        <w:tc>
          <w:tcPr>
            <w:tcW w:w="1418" w:type="dxa"/>
          </w:tcPr>
          <w:p w:rsidR="0099309A" w:rsidRPr="001924DD" w:rsidRDefault="0099309A" w:rsidP="0099309A">
            <w:pPr>
              <w:tabs>
                <w:tab w:val="left" w:pos="4705"/>
              </w:tabs>
              <w:rPr>
                <w:rFonts w:ascii="Times New Roman" w:hAnsi="Times New Roman" w:cs="Times New Roman"/>
                <w:sz w:val="20"/>
                <w:szCs w:val="20"/>
              </w:rPr>
            </w:pPr>
            <w:r w:rsidRPr="001924DD">
              <w:rPr>
                <w:rFonts w:ascii="Times New Roman" w:hAnsi="Times New Roman" w:cs="Times New Roman"/>
                <w:sz w:val="20"/>
                <w:szCs w:val="20"/>
              </w:rPr>
              <w:t>сентябрь</w:t>
            </w:r>
          </w:p>
        </w:tc>
        <w:tc>
          <w:tcPr>
            <w:tcW w:w="1842" w:type="dxa"/>
          </w:tcPr>
          <w:p w:rsidR="0099309A" w:rsidRPr="001924DD" w:rsidRDefault="0099309A" w:rsidP="0099309A">
            <w:pPr>
              <w:tabs>
                <w:tab w:val="left" w:pos="4705"/>
              </w:tabs>
              <w:rPr>
                <w:rFonts w:ascii="Times New Roman" w:hAnsi="Times New Roman" w:cs="Times New Roman"/>
                <w:sz w:val="20"/>
                <w:szCs w:val="20"/>
              </w:rPr>
            </w:pPr>
            <w:r w:rsidRPr="001924DD">
              <w:rPr>
                <w:rFonts w:ascii="Times New Roman" w:hAnsi="Times New Roman" w:cs="Times New Roman"/>
                <w:sz w:val="20"/>
                <w:szCs w:val="20"/>
              </w:rPr>
              <w:t>май</w:t>
            </w:r>
          </w:p>
        </w:tc>
        <w:tc>
          <w:tcPr>
            <w:tcW w:w="1417" w:type="dxa"/>
          </w:tcPr>
          <w:p w:rsidR="0099309A" w:rsidRPr="001924DD" w:rsidRDefault="0099309A" w:rsidP="0099309A">
            <w:pPr>
              <w:tabs>
                <w:tab w:val="left" w:pos="4705"/>
              </w:tabs>
              <w:rPr>
                <w:rFonts w:ascii="Times New Roman" w:hAnsi="Times New Roman" w:cs="Times New Roman"/>
                <w:sz w:val="20"/>
                <w:szCs w:val="20"/>
              </w:rPr>
            </w:pPr>
            <w:r w:rsidRPr="001924DD">
              <w:rPr>
                <w:rFonts w:ascii="Times New Roman" w:hAnsi="Times New Roman" w:cs="Times New Roman"/>
                <w:sz w:val="20"/>
                <w:szCs w:val="20"/>
              </w:rPr>
              <w:t>сентябрь</w:t>
            </w:r>
          </w:p>
        </w:tc>
        <w:tc>
          <w:tcPr>
            <w:tcW w:w="1418" w:type="dxa"/>
          </w:tcPr>
          <w:p w:rsidR="0099309A" w:rsidRPr="001924DD" w:rsidRDefault="0099309A" w:rsidP="0099309A">
            <w:pPr>
              <w:tabs>
                <w:tab w:val="left" w:pos="4705"/>
              </w:tabs>
              <w:jc w:val="center"/>
              <w:rPr>
                <w:rFonts w:ascii="Times New Roman" w:hAnsi="Times New Roman" w:cs="Times New Roman"/>
                <w:sz w:val="20"/>
                <w:szCs w:val="20"/>
              </w:rPr>
            </w:pPr>
            <w:r w:rsidRPr="001924DD">
              <w:rPr>
                <w:rFonts w:ascii="Times New Roman" w:hAnsi="Times New Roman" w:cs="Times New Roman"/>
                <w:sz w:val="20"/>
                <w:szCs w:val="20"/>
              </w:rPr>
              <w:t>май</w:t>
            </w:r>
          </w:p>
        </w:tc>
        <w:tc>
          <w:tcPr>
            <w:tcW w:w="1559" w:type="dxa"/>
          </w:tcPr>
          <w:p w:rsidR="0099309A" w:rsidRPr="001924DD" w:rsidRDefault="0099309A" w:rsidP="0099309A">
            <w:pPr>
              <w:tabs>
                <w:tab w:val="left" w:pos="4705"/>
              </w:tabs>
              <w:jc w:val="center"/>
              <w:rPr>
                <w:rFonts w:ascii="Times New Roman" w:hAnsi="Times New Roman" w:cs="Times New Roman"/>
                <w:sz w:val="20"/>
                <w:szCs w:val="20"/>
              </w:rPr>
            </w:pPr>
            <w:r w:rsidRPr="001924DD">
              <w:rPr>
                <w:rFonts w:ascii="Times New Roman" w:hAnsi="Times New Roman" w:cs="Times New Roman"/>
                <w:sz w:val="20"/>
                <w:szCs w:val="20"/>
              </w:rPr>
              <w:t>сентябрь</w:t>
            </w:r>
          </w:p>
        </w:tc>
        <w:tc>
          <w:tcPr>
            <w:tcW w:w="1701" w:type="dxa"/>
          </w:tcPr>
          <w:p w:rsidR="0099309A" w:rsidRPr="001924DD" w:rsidRDefault="0099309A" w:rsidP="0099309A">
            <w:pPr>
              <w:tabs>
                <w:tab w:val="left" w:pos="4705"/>
              </w:tabs>
              <w:jc w:val="center"/>
              <w:rPr>
                <w:rFonts w:ascii="Times New Roman" w:hAnsi="Times New Roman" w:cs="Times New Roman"/>
                <w:sz w:val="20"/>
                <w:szCs w:val="20"/>
              </w:rPr>
            </w:pPr>
            <w:r w:rsidRPr="001924DD">
              <w:rPr>
                <w:rFonts w:ascii="Times New Roman" w:hAnsi="Times New Roman" w:cs="Times New Roman"/>
                <w:sz w:val="20"/>
                <w:szCs w:val="20"/>
              </w:rPr>
              <w:t>май</w:t>
            </w: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r w:rsidR="0099309A" w:rsidRPr="001924DD" w:rsidTr="0099309A">
        <w:tc>
          <w:tcPr>
            <w:tcW w:w="2802" w:type="dxa"/>
          </w:tcPr>
          <w:p w:rsidR="0099309A" w:rsidRPr="001924DD" w:rsidRDefault="0099309A" w:rsidP="0099309A">
            <w:pPr>
              <w:tabs>
                <w:tab w:val="left" w:pos="6179"/>
              </w:tabs>
              <w:jc w:val="center"/>
              <w:rPr>
                <w:rFonts w:ascii="Times New Roman" w:hAnsi="Times New Roman" w:cs="Times New Roman"/>
                <w:b/>
                <w:sz w:val="20"/>
                <w:szCs w:val="20"/>
              </w:rPr>
            </w:pPr>
            <w:r w:rsidRPr="001924DD">
              <w:rPr>
                <w:rFonts w:ascii="Times New Roman" w:hAnsi="Times New Roman" w:cs="Times New Roman"/>
                <w:sz w:val="20"/>
                <w:szCs w:val="20"/>
              </w:rPr>
              <w:t>Итоговый показатель по группе</w:t>
            </w:r>
          </w:p>
        </w:tc>
        <w:tc>
          <w:tcPr>
            <w:tcW w:w="1275"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3"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842"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7"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418"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559" w:type="dxa"/>
          </w:tcPr>
          <w:p w:rsidR="0099309A" w:rsidRPr="001924DD" w:rsidRDefault="0099309A" w:rsidP="0099309A">
            <w:pPr>
              <w:tabs>
                <w:tab w:val="left" w:pos="6179"/>
              </w:tabs>
              <w:jc w:val="center"/>
              <w:rPr>
                <w:rFonts w:ascii="Times New Roman" w:hAnsi="Times New Roman" w:cs="Times New Roman"/>
                <w:b/>
                <w:sz w:val="20"/>
                <w:szCs w:val="20"/>
              </w:rPr>
            </w:pPr>
          </w:p>
        </w:tc>
        <w:tc>
          <w:tcPr>
            <w:tcW w:w="1701" w:type="dxa"/>
          </w:tcPr>
          <w:p w:rsidR="0099309A" w:rsidRPr="001924DD" w:rsidRDefault="0099309A" w:rsidP="0099309A">
            <w:pPr>
              <w:tabs>
                <w:tab w:val="left" w:pos="6179"/>
              </w:tabs>
              <w:jc w:val="center"/>
              <w:rPr>
                <w:rFonts w:ascii="Times New Roman" w:hAnsi="Times New Roman" w:cs="Times New Roman"/>
                <w:b/>
                <w:sz w:val="20"/>
                <w:szCs w:val="20"/>
              </w:rPr>
            </w:pPr>
          </w:p>
        </w:tc>
      </w:tr>
    </w:tbl>
    <w:p w:rsidR="0099309A" w:rsidRDefault="0099309A" w:rsidP="0099309A">
      <w:pPr>
        <w:tabs>
          <w:tab w:val="left" w:pos="1206"/>
        </w:tabs>
        <w:sectPr w:rsidR="0099309A" w:rsidSect="0099309A">
          <w:pgSz w:w="16838" w:h="11906" w:orient="landscape"/>
          <w:pgMar w:top="851" w:right="1134" w:bottom="1701" w:left="1134" w:header="709" w:footer="709" w:gutter="0"/>
          <w:cols w:space="708"/>
          <w:titlePg/>
          <w:docGrid w:linePitch="360"/>
        </w:sectPr>
      </w:pPr>
    </w:p>
    <w:tbl>
      <w:tblPr>
        <w:tblStyle w:val="a8"/>
        <w:tblpPr w:leftFromText="180" w:rightFromText="180" w:vertAnchor="page" w:horzAnchor="page" w:tblpX="5461" w:tblpY="6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4"/>
      </w:tblGrid>
      <w:tr w:rsidR="0099309A" w:rsidTr="0099309A">
        <w:tc>
          <w:tcPr>
            <w:tcW w:w="6344" w:type="dxa"/>
          </w:tcPr>
          <w:p w:rsidR="0099309A" w:rsidRDefault="0099309A" w:rsidP="00626AB9">
            <w:pPr>
              <w:tabs>
                <w:tab w:val="left" w:pos="2029"/>
              </w:tabs>
              <w:spacing w:after="160" w:line="259"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6F1F76">
              <w:rPr>
                <w:rFonts w:ascii="Times New Roman" w:hAnsi="Times New Roman" w:cs="Times New Roman"/>
                <w:sz w:val="20"/>
                <w:szCs w:val="20"/>
              </w:rPr>
              <w:t xml:space="preserve">Приложение </w:t>
            </w:r>
            <w:r>
              <w:rPr>
                <w:rFonts w:ascii="Times New Roman" w:hAnsi="Times New Roman" w:cs="Times New Roman"/>
                <w:sz w:val="20"/>
                <w:szCs w:val="20"/>
              </w:rPr>
              <w:t>2</w:t>
            </w:r>
            <w:r w:rsidRPr="006F1F76">
              <w:rPr>
                <w:rFonts w:ascii="Times New Roman" w:hAnsi="Times New Roman" w:cs="Times New Roman"/>
                <w:sz w:val="20"/>
                <w:szCs w:val="20"/>
              </w:rPr>
              <w:t xml:space="preserve"> к дополнительной образовательной общеразвивающей программе </w:t>
            </w:r>
            <w:r>
              <w:rPr>
                <w:rFonts w:ascii="Times New Roman" w:hAnsi="Times New Roman" w:cs="Times New Roman"/>
                <w:sz w:val="20"/>
                <w:szCs w:val="20"/>
              </w:rPr>
              <w:t xml:space="preserve">художественно – </w:t>
            </w:r>
            <w:r w:rsidR="00626AB9">
              <w:rPr>
                <w:rFonts w:ascii="Times New Roman" w:hAnsi="Times New Roman" w:cs="Times New Roman"/>
                <w:sz w:val="20"/>
                <w:szCs w:val="20"/>
              </w:rPr>
              <w:t xml:space="preserve"> </w:t>
            </w:r>
            <w:r>
              <w:rPr>
                <w:rFonts w:ascii="Times New Roman" w:hAnsi="Times New Roman" w:cs="Times New Roman"/>
                <w:sz w:val="20"/>
                <w:szCs w:val="20"/>
              </w:rPr>
              <w:t xml:space="preserve">эстетической </w:t>
            </w:r>
            <w:r w:rsidRPr="006F1F76">
              <w:rPr>
                <w:rFonts w:ascii="Times New Roman" w:hAnsi="Times New Roman" w:cs="Times New Roman"/>
                <w:sz w:val="20"/>
                <w:szCs w:val="20"/>
              </w:rPr>
              <w:t>направленности «</w:t>
            </w:r>
            <w:r w:rsidR="00626AB9">
              <w:rPr>
                <w:rFonts w:ascii="Times New Roman" w:hAnsi="Times New Roman" w:cs="Times New Roman"/>
                <w:sz w:val="20"/>
                <w:szCs w:val="20"/>
              </w:rPr>
              <w:t>В мире оригами</w:t>
            </w:r>
            <w:r w:rsidRPr="006F1F76">
              <w:rPr>
                <w:rFonts w:ascii="Times New Roman" w:hAnsi="Times New Roman" w:cs="Times New Roman"/>
                <w:sz w:val="20"/>
                <w:szCs w:val="20"/>
              </w:rPr>
              <w:t>»</w:t>
            </w:r>
          </w:p>
        </w:tc>
      </w:tr>
    </w:tbl>
    <w:p w:rsidR="00E14FDD" w:rsidRDefault="00E14FDD" w:rsidP="00B3259E">
      <w:pPr>
        <w:shd w:val="clear" w:color="auto" w:fill="FFFFFF"/>
        <w:spacing w:after="0" w:line="240" w:lineRule="auto"/>
        <w:rPr>
          <w:rFonts w:ascii="Times New Roman" w:hAnsi="Times New Roman" w:cs="Times New Roman"/>
          <w:szCs w:val="28"/>
        </w:rPr>
      </w:pPr>
    </w:p>
    <w:p w:rsidR="0099309A" w:rsidRDefault="0099309A" w:rsidP="0099309A"/>
    <w:p w:rsidR="009868C4" w:rsidRDefault="0099309A" w:rsidP="0099309A">
      <w:pPr>
        <w:shd w:val="clear" w:color="auto" w:fill="FFFFFF"/>
        <w:spacing w:after="0" w:line="240" w:lineRule="auto"/>
        <w:jc w:val="center"/>
        <w:rPr>
          <w:rFonts w:ascii="Cambria" w:eastAsia="Times New Roman" w:hAnsi="Cambria" w:cs="Times New Roman"/>
          <w:b/>
          <w:bCs/>
          <w:color w:val="000000"/>
          <w:sz w:val="48"/>
          <w:lang w:eastAsia="ru-RU"/>
        </w:rPr>
      </w:pPr>
      <w:r w:rsidRPr="006C07FB">
        <w:rPr>
          <w:rFonts w:ascii="Times New Roman" w:hAnsi="Times New Roman" w:cs="Times New Roman"/>
          <w:b/>
          <w:color w:val="000000"/>
          <w:sz w:val="28"/>
          <w:szCs w:val="28"/>
        </w:rPr>
        <w:t>Перспективный план</w:t>
      </w:r>
      <w:r w:rsidRPr="006C07FB">
        <w:rPr>
          <w:rFonts w:ascii="Times New Roman" w:hAnsi="Times New Roman" w:cs="Times New Roman"/>
          <w:b/>
          <w:sz w:val="28"/>
          <w:szCs w:val="28"/>
        </w:rPr>
        <w:t xml:space="preserve"> </w:t>
      </w:r>
      <w:r w:rsidRPr="006C07FB">
        <w:rPr>
          <w:rFonts w:ascii="Times New Roman" w:hAnsi="Times New Roman" w:cs="Times New Roman"/>
          <w:b/>
          <w:color w:val="000000"/>
          <w:sz w:val="28"/>
          <w:szCs w:val="28"/>
        </w:rPr>
        <w:t xml:space="preserve">дополнительной общеразвивающей программы </w:t>
      </w:r>
      <w:r>
        <w:rPr>
          <w:rFonts w:ascii="Times New Roman" w:hAnsi="Times New Roman" w:cs="Times New Roman"/>
          <w:b/>
          <w:color w:val="000000"/>
          <w:sz w:val="28"/>
          <w:szCs w:val="28"/>
        </w:rPr>
        <w:t xml:space="preserve">художественно – эстетической </w:t>
      </w:r>
      <w:r w:rsidRPr="006C07FB">
        <w:rPr>
          <w:rFonts w:ascii="Times New Roman" w:hAnsi="Times New Roman" w:cs="Times New Roman"/>
          <w:b/>
          <w:color w:val="000000"/>
          <w:sz w:val="28"/>
          <w:szCs w:val="28"/>
        </w:rPr>
        <w:t xml:space="preserve"> направленности «</w:t>
      </w:r>
      <w:r>
        <w:rPr>
          <w:rFonts w:ascii="Times New Roman" w:hAnsi="Times New Roman" w:cs="Times New Roman"/>
          <w:b/>
          <w:color w:val="000000"/>
          <w:sz w:val="28"/>
          <w:szCs w:val="28"/>
        </w:rPr>
        <w:t>В мире оригами</w:t>
      </w:r>
      <w:r w:rsidRPr="006C07FB">
        <w:rPr>
          <w:rFonts w:ascii="Times New Roman" w:hAnsi="Times New Roman" w:cs="Times New Roman"/>
          <w:b/>
          <w:color w:val="000000"/>
          <w:sz w:val="28"/>
          <w:szCs w:val="28"/>
        </w:rPr>
        <w:t>»</w:t>
      </w:r>
    </w:p>
    <w:p w:rsidR="00532302" w:rsidRDefault="00532302" w:rsidP="00B3259E">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t>СЕНТЯБРЬ</w:t>
      </w:r>
    </w:p>
    <w:p w:rsidR="00B3259E" w:rsidRPr="00532302" w:rsidRDefault="00B3259E" w:rsidP="00B3259E">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490" w:type="dxa"/>
        <w:tblInd w:w="-459" w:type="dxa"/>
        <w:shd w:val="clear" w:color="auto" w:fill="FFFFFF"/>
        <w:tblCellMar>
          <w:left w:w="0" w:type="dxa"/>
          <w:right w:w="0" w:type="dxa"/>
        </w:tblCellMar>
        <w:tblLook w:val="04A0" w:firstRow="1" w:lastRow="0" w:firstColumn="1" w:lastColumn="0" w:noHBand="0" w:noVBand="1"/>
      </w:tblPr>
      <w:tblGrid>
        <w:gridCol w:w="993"/>
        <w:gridCol w:w="2409"/>
        <w:gridCol w:w="7088"/>
      </w:tblGrid>
      <w:tr w:rsidR="00532302" w:rsidRPr="009868C4" w:rsidTr="00B3259E">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2" w:name="d10e86e69dc25f05d65c0506c22b7b6d5262f278"/>
            <w:bookmarkStart w:id="3" w:name="3"/>
            <w:bookmarkEnd w:id="2"/>
            <w:bookmarkEnd w:id="3"/>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b/>
                <w:bCs/>
                <w:color w:val="000000"/>
                <w:sz w:val="28"/>
                <w:szCs w:val="28"/>
                <w:lang w:eastAsia="ru-RU"/>
              </w:rPr>
              <w:t>п</w:t>
            </w:r>
            <w:proofErr w:type="gramEnd"/>
            <w:r w:rsidRPr="009868C4">
              <w:rPr>
                <w:rFonts w:ascii="Times New Roman" w:eastAsia="Times New Roman" w:hAnsi="Times New Roman" w:cs="Times New Roman"/>
                <w:b/>
                <w:bCs/>
                <w:color w:val="000000"/>
                <w:sz w:val="28"/>
                <w:szCs w:val="28"/>
                <w:lang w:eastAsia="ru-RU"/>
              </w:rPr>
              <w:t>/п</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BB7A0F">
        <w:trPr>
          <w:trHeight w:val="2181"/>
        </w:trPr>
        <w:tc>
          <w:tcPr>
            <w:tcW w:w="99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532302" w:rsidRPr="00BB7A0F" w:rsidRDefault="00BB7A0F" w:rsidP="0053230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40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532302" w:rsidRPr="00BB7A0F" w:rsidRDefault="00BB7A0F" w:rsidP="0053230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«Дом»</w:t>
            </w:r>
          </w:p>
        </w:tc>
        <w:tc>
          <w:tcPr>
            <w:tcW w:w="7088"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BB7A0F" w:rsidRPr="009868C4" w:rsidRDefault="00BB7A0F" w:rsidP="00D729BF">
            <w:pPr>
              <w:spacing w:after="0" w:line="0" w:lineRule="atLeast"/>
              <w:rPr>
                <w:rFonts w:ascii="Times New Roman" w:eastAsia="Times New Roman" w:hAnsi="Times New Roman" w:cs="Times New Roman"/>
                <w:color w:val="000000"/>
                <w:sz w:val="28"/>
                <w:szCs w:val="28"/>
                <w:lang w:eastAsia="ru-RU"/>
              </w:rPr>
            </w:pPr>
            <w:r w:rsidRPr="00BB7A0F">
              <w:rPr>
                <w:rFonts w:ascii="Times New Roman" w:eastAsia="Times New Roman" w:hAnsi="Times New Roman" w:cs="Times New Roman"/>
                <w:color w:val="000000"/>
                <w:sz w:val="28"/>
                <w:szCs w:val="28"/>
                <w:lang w:eastAsia="ru-RU"/>
              </w:rPr>
              <w:t>Изготовление продукта детского творчества «Дом» Знакомство с основной базовой формой «книжка». Превращение квадратика</w:t>
            </w:r>
            <w:r w:rsidR="00D729BF">
              <w:rPr>
                <w:rFonts w:ascii="Times New Roman" w:eastAsia="Times New Roman" w:hAnsi="Times New Roman" w:cs="Times New Roman"/>
                <w:color w:val="000000"/>
                <w:sz w:val="28"/>
                <w:szCs w:val="28"/>
                <w:lang w:eastAsia="ru-RU"/>
              </w:rPr>
              <w:t xml:space="preserve"> в дом (развитие воображения)</w:t>
            </w:r>
            <w:proofErr w:type="gramStart"/>
            <w:r w:rsidR="00D729BF">
              <w:rPr>
                <w:rFonts w:ascii="Times New Roman" w:eastAsia="Times New Roman" w:hAnsi="Times New Roman" w:cs="Times New Roman"/>
                <w:color w:val="000000"/>
                <w:sz w:val="28"/>
                <w:szCs w:val="28"/>
                <w:lang w:eastAsia="ru-RU"/>
              </w:rPr>
              <w:t>.</w:t>
            </w:r>
            <w:proofErr w:type="gramEnd"/>
            <w:r w:rsidR="00D729BF">
              <w:rPr>
                <w:rFonts w:ascii="Times New Roman" w:eastAsia="Times New Roman" w:hAnsi="Times New Roman" w:cs="Times New Roman"/>
                <w:color w:val="000000"/>
                <w:sz w:val="28"/>
                <w:szCs w:val="28"/>
                <w:lang w:eastAsia="ru-RU"/>
              </w:rPr>
              <w:br/>
              <w:t xml:space="preserve"> Д</w:t>
            </w:r>
            <w:r w:rsidRPr="00BB7A0F">
              <w:rPr>
                <w:rFonts w:ascii="Times New Roman" w:eastAsia="Times New Roman" w:hAnsi="Times New Roman" w:cs="Times New Roman"/>
                <w:color w:val="000000"/>
                <w:sz w:val="28"/>
                <w:szCs w:val="28"/>
                <w:lang w:eastAsia="ru-RU"/>
              </w:rPr>
              <w:t>идактическая игра</w:t>
            </w:r>
            <w:r w:rsidR="00D729BF">
              <w:rPr>
                <w:rFonts w:ascii="Times New Roman" w:eastAsia="Times New Roman" w:hAnsi="Times New Roman" w:cs="Times New Roman"/>
                <w:color w:val="000000"/>
                <w:sz w:val="28"/>
                <w:szCs w:val="28"/>
                <w:lang w:eastAsia="ru-RU"/>
              </w:rPr>
              <w:t xml:space="preserve"> «Наш Дом»</w:t>
            </w:r>
            <w:r w:rsidRPr="00BB7A0F">
              <w:rPr>
                <w:rFonts w:ascii="Times New Roman" w:eastAsia="Times New Roman" w:hAnsi="Times New Roman" w:cs="Times New Roman"/>
                <w:color w:val="000000"/>
                <w:sz w:val="28"/>
                <w:szCs w:val="28"/>
                <w:lang w:eastAsia="ru-RU"/>
              </w:rPr>
              <w:t>,</w:t>
            </w:r>
            <w:r w:rsidR="00D84D95">
              <w:rPr>
                <w:rFonts w:ascii="Times New Roman" w:eastAsia="Times New Roman" w:hAnsi="Times New Roman" w:cs="Times New Roman"/>
                <w:color w:val="000000"/>
                <w:sz w:val="28"/>
                <w:szCs w:val="28"/>
                <w:lang w:eastAsia="ru-RU"/>
              </w:rPr>
              <w:t xml:space="preserve"> </w:t>
            </w:r>
            <w:r w:rsidRPr="00BB7A0F">
              <w:rPr>
                <w:rFonts w:ascii="Times New Roman" w:eastAsia="Times New Roman" w:hAnsi="Times New Roman" w:cs="Times New Roman"/>
                <w:color w:val="000000"/>
                <w:sz w:val="28"/>
                <w:szCs w:val="28"/>
                <w:lang w:eastAsia="ru-RU"/>
              </w:rPr>
              <w:t>чтение стихотворения «Кошкин дом».</w:t>
            </w:r>
            <w:r w:rsidR="00D84D95">
              <w:rPr>
                <w:rFonts w:ascii="Times New Roman" w:eastAsia="Times New Roman" w:hAnsi="Times New Roman" w:cs="Times New Roman"/>
                <w:color w:val="000000"/>
                <w:sz w:val="28"/>
                <w:szCs w:val="28"/>
                <w:lang w:eastAsia="ru-RU"/>
              </w:rPr>
              <w:t xml:space="preserve"> </w:t>
            </w:r>
            <w:r w:rsidRPr="00BB7A0F">
              <w:rPr>
                <w:rFonts w:ascii="Times New Roman" w:eastAsia="Times New Roman" w:hAnsi="Times New Roman" w:cs="Times New Roman"/>
                <w:color w:val="000000"/>
                <w:sz w:val="28"/>
                <w:szCs w:val="28"/>
                <w:lang w:eastAsia="ru-RU"/>
              </w:rPr>
              <w:t>Графические образцы базовых форм: «книжка», «треугольник», «воздушный «змей</w:t>
            </w:r>
            <w:proofErr w:type="gramStart"/>
            <w:r w:rsidRPr="00BB7A0F">
              <w:rPr>
                <w:rFonts w:ascii="Times New Roman" w:eastAsia="Times New Roman" w:hAnsi="Times New Roman" w:cs="Times New Roman"/>
                <w:color w:val="000000"/>
                <w:sz w:val="28"/>
                <w:szCs w:val="28"/>
                <w:lang w:eastAsia="ru-RU"/>
              </w:rPr>
              <w:t>»(</w:t>
            </w:r>
            <w:proofErr w:type="gramEnd"/>
            <w:r w:rsidRPr="00BB7A0F">
              <w:rPr>
                <w:rFonts w:ascii="Times New Roman" w:eastAsia="Times New Roman" w:hAnsi="Times New Roman" w:cs="Times New Roman"/>
                <w:color w:val="000000"/>
                <w:sz w:val="28"/>
                <w:szCs w:val="28"/>
                <w:lang w:eastAsia="ru-RU"/>
              </w:rPr>
              <w:t>таблица), цветная бумага разных размеров.</w:t>
            </w:r>
          </w:p>
        </w:tc>
      </w:tr>
      <w:tr w:rsidR="00BB7A0F" w:rsidRPr="009868C4" w:rsidTr="00BB7A0F">
        <w:trPr>
          <w:trHeight w:val="724"/>
        </w:trPr>
        <w:tc>
          <w:tcPr>
            <w:tcW w:w="99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BB7A0F" w:rsidRDefault="00BB7A0F" w:rsidP="0053230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40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BB7A0F" w:rsidRDefault="00BB7A0F" w:rsidP="0053230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«Маленький ёжик»</w:t>
            </w:r>
          </w:p>
        </w:tc>
        <w:tc>
          <w:tcPr>
            <w:tcW w:w="708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BB7A0F" w:rsidRDefault="00D84D95" w:rsidP="00BB7A0F">
            <w:pPr>
              <w:spacing w:after="0" w:line="0" w:lineRule="atLeast"/>
              <w:rPr>
                <w:rFonts w:ascii="Times New Roman" w:eastAsia="Times New Roman" w:hAnsi="Times New Roman" w:cs="Times New Roman"/>
                <w:color w:val="000000"/>
                <w:sz w:val="28"/>
                <w:szCs w:val="28"/>
                <w:lang w:eastAsia="ru-RU"/>
              </w:rPr>
            </w:pPr>
            <w:bookmarkStart w:id="4" w:name="_GoBack"/>
            <w:r w:rsidRPr="00D84D95">
              <w:rPr>
                <w:rFonts w:ascii="Times New Roman" w:eastAsia="Times New Roman" w:hAnsi="Times New Roman" w:cs="Times New Roman"/>
                <w:color w:val="000000"/>
                <w:sz w:val="28"/>
                <w:szCs w:val="28"/>
                <w:lang w:eastAsia="ru-RU"/>
              </w:rPr>
              <w:t>Обучить детей складывать ежика из прямоугольного листа бумаги; закрепить навыки складывания листа в разном направлении, проглаживая сгибы;</w:t>
            </w:r>
            <w:r>
              <w:rPr>
                <w:rFonts w:ascii="Times New Roman" w:eastAsia="Times New Roman" w:hAnsi="Times New Roman" w:cs="Times New Roman"/>
                <w:color w:val="000000"/>
                <w:sz w:val="28"/>
                <w:szCs w:val="28"/>
                <w:lang w:eastAsia="ru-RU"/>
              </w:rPr>
              <w:t xml:space="preserve"> </w:t>
            </w:r>
            <w:r w:rsidRPr="00D84D95">
              <w:rPr>
                <w:rFonts w:ascii="Times New Roman" w:eastAsia="Times New Roman" w:hAnsi="Times New Roman" w:cs="Times New Roman"/>
                <w:color w:val="000000"/>
                <w:sz w:val="28"/>
                <w:szCs w:val="28"/>
                <w:lang w:eastAsia="ru-RU"/>
              </w:rPr>
              <w:t>воспитывать усидчивость и бережное отношение к материалу</w:t>
            </w:r>
            <w:r>
              <w:rPr>
                <w:rFonts w:ascii="Times New Roman" w:eastAsia="Times New Roman" w:hAnsi="Times New Roman" w:cs="Times New Roman"/>
                <w:color w:val="000000"/>
                <w:sz w:val="28"/>
                <w:szCs w:val="28"/>
                <w:lang w:eastAsia="ru-RU"/>
              </w:rPr>
              <w:t>.</w:t>
            </w:r>
          </w:p>
          <w:bookmarkEnd w:id="4"/>
          <w:p w:rsidR="00BB7A0F" w:rsidRPr="00BB7A0F" w:rsidRDefault="00BB7A0F" w:rsidP="00BB7A0F">
            <w:pPr>
              <w:spacing w:after="0" w:line="0" w:lineRule="atLeast"/>
              <w:rPr>
                <w:rFonts w:ascii="Times New Roman" w:eastAsia="Times New Roman" w:hAnsi="Times New Roman" w:cs="Times New Roman"/>
                <w:color w:val="000000"/>
                <w:sz w:val="28"/>
                <w:szCs w:val="28"/>
                <w:lang w:eastAsia="ru-RU"/>
              </w:rPr>
            </w:pPr>
          </w:p>
        </w:tc>
      </w:tr>
    </w:tbl>
    <w:p w:rsidR="00532302" w:rsidRDefault="00532302" w:rsidP="00532302">
      <w:pPr>
        <w:spacing w:after="0" w:line="240" w:lineRule="auto"/>
        <w:jc w:val="center"/>
        <w:rPr>
          <w:rFonts w:ascii="Times New Roman" w:eastAsia="Times New Roman" w:hAnsi="Times New Roman" w:cs="Times New Roman"/>
          <w:sz w:val="24"/>
          <w:szCs w:val="24"/>
          <w:lang w:eastAsia="ru-RU"/>
        </w:rPr>
      </w:pPr>
      <w:bookmarkStart w:id="5" w:name="116f11035ef0eca459772e0dac9a5eb2181a1e25"/>
      <w:bookmarkStart w:id="6" w:name="4"/>
      <w:bookmarkEnd w:id="5"/>
      <w:bookmarkEnd w:id="6"/>
    </w:p>
    <w:p w:rsidR="00B3259E" w:rsidRPr="00532302" w:rsidRDefault="00B3259E" w:rsidP="00532302">
      <w:pPr>
        <w:spacing w:after="0" w:line="240" w:lineRule="auto"/>
        <w:jc w:val="center"/>
        <w:rPr>
          <w:rFonts w:ascii="Times New Roman" w:eastAsia="Times New Roman" w:hAnsi="Times New Roman" w:cs="Times New Roman"/>
          <w:vanish/>
          <w:sz w:val="24"/>
          <w:szCs w:val="24"/>
          <w:lang w:eastAsia="ru-RU"/>
        </w:rPr>
      </w:pPr>
    </w:p>
    <w:p w:rsidR="00532302" w:rsidRDefault="00532302" w:rsidP="00532302">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t>ОКТЯБРЬ</w:t>
      </w:r>
    </w:p>
    <w:p w:rsidR="00B3259E" w:rsidRPr="00532302" w:rsidRDefault="00B3259E" w:rsidP="00532302">
      <w:pPr>
        <w:shd w:val="clear" w:color="auto" w:fill="FFFFFF"/>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XSpec="center" w:tblpY="29"/>
        <w:tblW w:w="10516" w:type="dxa"/>
        <w:shd w:val="clear" w:color="auto" w:fill="FFFFFF"/>
        <w:tblCellMar>
          <w:left w:w="0" w:type="dxa"/>
          <w:right w:w="0" w:type="dxa"/>
        </w:tblCellMar>
        <w:tblLook w:val="04A0" w:firstRow="1" w:lastRow="0" w:firstColumn="1" w:lastColumn="0" w:noHBand="0" w:noVBand="1"/>
      </w:tblPr>
      <w:tblGrid>
        <w:gridCol w:w="1019"/>
        <w:gridCol w:w="2410"/>
        <w:gridCol w:w="7087"/>
      </w:tblGrid>
      <w:tr w:rsidR="00532302" w:rsidRPr="009868C4" w:rsidTr="00532302">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b/>
                <w:bCs/>
                <w:color w:val="000000"/>
                <w:sz w:val="28"/>
                <w:szCs w:val="28"/>
                <w:lang w:eastAsia="ru-RU"/>
              </w:rPr>
              <w:t>п</w:t>
            </w:r>
            <w:proofErr w:type="gramEnd"/>
            <w:r w:rsidRPr="009868C4">
              <w:rPr>
                <w:rFonts w:ascii="Times New Roman" w:eastAsia="Times New Roman" w:hAnsi="Times New Roman" w:cs="Times New Roman"/>
                <w:b/>
                <w:bCs/>
                <w:color w:val="000000"/>
                <w:sz w:val="28"/>
                <w:szCs w:val="28"/>
                <w:lang w:eastAsia="ru-RU"/>
              </w:rPr>
              <w:t>/п</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532302">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D84D95" w:rsidP="00C15BC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«Мухомор»</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D84D95" w:rsidP="00C15BC7">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Закрепить умение перегибать </w:t>
            </w:r>
            <w:r w:rsidRPr="00D84D95">
              <w:rPr>
                <w:rFonts w:ascii="Times New Roman" w:eastAsia="Times New Roman" w:hAnsi="Times New Roman" w:cs="Times New Roman"/>
                <w:color w:val="000000"/>
                <w:sz w:val="28"/>
                <w:szCs w:val="28"/>
                <w:lang w:eastAsia="ru-RU"/>
              </w:rPr>
              <w:t>прямоугольник пополам, совмещая короткие стороны; сгибать бумагу гармошкой. Учить детей с помощью надрезов на зеленой полоске снизу</w:t>
            </w:r>
            <w:r w:rsidRPr="00D84D95">
              <w:rPr>
                <w:rFonts w:ascii="Times New Roman" w:eastAsia="Times New Roman" w:hAnsi="Times New Roman" w:cs="Times New Roman"/>
                <w:color w:val="000000"/>
                <w:sz w:val="28"/>
                <w:szCs w:val="28"/>
                <w:lang w:eastAsia="ru-RU"/>
              </w:rPr>
              <w:br/>
              <w:t>делать травку.</w:t>
            </w:r>
          </w:p>
        </w:tc>
      </w:tr>
      <w:tr w:rsidR="00532302" w:rsidRPr="009868C4" w:rsidTr="00532302">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D84D95" w:rsidP="00C15BC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«Старое дерево»</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27D50" w:rsidP="00D84D95">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Учить детей изготовлению поделок из бумаги в технике оригами. </w:t>
            </w:r>
            <w:r w:rsidR="00C15BC7">
              <w:rPr>
                <w:rFonts w:ascii="Times New Roman" w:eastAsia="Times New Roman" w:hAnsi="Times New Roman" w:cs="Times New Roman"/>
                <w:color w:val="000000"/>
                <w:sz w:val="28"/>
                <w:szCs w:val="28"/>
                <w:lang w:eastAsia="ru-RU"/>
              </w:rPr>
              <w:t>Закрепление понятия</w:t>
            </w:r>
            <w:r w:rsidR="00D84D95">
              <w:rPr>
                <w:rFonts w:ascii="Times New Roman" w:eastAsia="Times New Roman" w:hAnsi="Times New Roman" w:cs="Times New Roman"/>
                <w:color w:val="000000"/>
                <w:sz w:val="28"/>
                <w:szCs w:val="28"/>
                <w:lang w:eastAsia="ru-RU"/>
              </w:rPr>
              <w:t xml:space="preserve"> «старое» дерево</w:t>
            </w:r>
            <w:r w:rsidR="00C15BC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воспитание интереса детей к искусству оригами.</w:t>
            </w:r>
          </w:p>
        </w:tc>
      </w:tr>
      <w:tr w:rsidR="00532302" w:rsidRPr="009868C4" w:rsidTr="00532302">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27D50" w:rsidP="00D84D95">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84D95">
              <w:rPr>
                <w:rFonts w:ascii="Times New Roman" w:eastAsia="Times New Roman" w:hAnsi="Times New Roman" w:cs="Times New Roman"/>
                <w:color w:val="000000"/>
                <w:sz w:val="28"/>
                <w:szCs w:val="28"/>
                <w:lang w:eastAsia="ru-RU"/>
              </w:rPr>
              <w:t>Рябинка</w:t>
            </w:r>
            <w:r>
              <w:rPr>
                <w:rFonts w:ascii="Times New Roman" w:eastAsia="Times New Roman" w:hAnsi="Times New Roman" w:cs="Times New Roman"/>
                <w:color w:val="000000"/>
                <w:sz w:val="28"/>
                <w:szCs w:val="28"/>
                <w:lang w:eastAsia="ru-RU"/>
              </w:rPr>
              <w:t>»</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27D50" w:rsidP="00B3259E">
            <w:pPr>
              <w:spacing w:after="0" w:line="0" w:lineRule="atLeast"/>
              <w:jc w:val="both"/>
              <w:rPr>
                <w:rFonts w:ascii="Times New Roman" w:eastAsia="Times New Roman" w:hAnsi="Times New Roman" w:cs="Times New Roman"/>
                <w:color w:val="000000"/>
                <w:sz w:val="28"/>
                <w:szCs w:val="28"/>
                <w:lang w:eastAsia="ru-RU"/>
              </w:rPr>
            </w:pPr>
            <w:r w:rsidRPr="00F27D50">
              <w:rPr>
                <w:rFonts w:ascii="Times New Roman" w:eastAsia="Times New Roman" w:hAnsi="Times New Roman" w:cs="Times New Roman"/>
                <w:color w:val="000000"/>
                <w:sz w:val="28"/>
                <w:szCs w:val="28"/>
                <w:lang w:eastAsia="ru-RU"/>
              </w:rPr>
              <w:t>Развивать мелкую моторику рук, память, мышление, воображение, творчество, художественный вкус;</w:t>
            </w:r>
            <w:r>
              <w:rPr>
                <w:rFonts w:ascii="Times New Roman" w:eastAsia="Times New Roman" w:hAnsi="Times New Roman" w:cs="Times New Roman"/>
                <w:color w:val="000000"/>
                <w:sz w:val="28"/>
                <w:szCs w:val="28"/>
                <w:lang w:eastAsia="ru-RU"/>
              </w:rPr>
              <w:br/>
            </w:r>
            <w:r w:rsidRPr="00F27D50">
              <w:rPr>
                <w:rFonts w:ascii="Times New Roman" w:eastAsia="Times New Roman" w:hAnsi="Times New Roman" w:cs="Times New Roman"/>
                <w:color w:val="000000"/>
                <w:sz w:val="28"/>
                <w:szCs w:val="28"/>
                <w:lang w:eastAsia="ru-RU"/>
              </w:rPr>
              <w:t xml:space="preserve">Воспитывать доброжелательность, желание </w:t>
            </w:r>
            <w:proofErr w:type="spellStart"/>
            <w:r w:rsidRPr="00F27D50">
              <w:rPr>
                <w:rFonts w:ascii="Times New Roman" w:eastAsia="Times New Roman" w:hAnsi="Times New Roman" w:cs="Times New Roman"/>
                <w:color w:val="000000"/>
                <w:sz w:val="28"/>
                <w:szCs w:val="28"/>
                <w:lang w:eastAsia="ru-RU"/>
              </w:rPr>
              <w:t>придти</w:t>
            </w:r>
            <w:proofErr w:type="spellEnd"/>
            <w:r w:rsidRPr="00F27D50">
              <w:rPr>
                <w:rFonts w:ascii="Times New Roman" w:eastAsia="Times New Roman" w:hAnsi="Times New Roman" w:cs="Times New Roman"/>
                <w:color w:val="000000"/>
                <w:sz w:val="28"/>
                <w:szCs w:val="28"/>
                <w:lang w:eastAsia="ru-RU"/>
              </w:rPr>
              <w:t xml:space="preserve"> на помощь, способствовать созданию у детей радостного эмоционального настроя.</w:t>
            </w:r>
          </w:p>
        </w:tc>
      </w:tr>
      <w:tr w:rsidR="00532302" w:rsidRPr="009868C4" w:rsidTr="00532302">
        <w:tc>
          <w:tcPr>
            <w:tcW w:w="10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D84D95" w:rsidP="00B3259E">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«Лист клена</w:t>
            </w:r>
            <w:r w:rsidR="00C15BC7" w:rsidRPr="009868C4">
              <w:rPr>
                <w:rFonts w:ascii="Times New Roman" w:eastAsia="Times New Roman" w:hAnsi="Times New Roman" w:cs="Times New Roman"/>
                <w:color w:val="000000"/>
                <w:sz w:val="28"/>
                <w:szCs w:val="28"/>
                <w:lang w:eastAsia="ru-RU"/>
              </w:rPr>
              <w:t>»</w:t>
            </w:r>
            <w:r w:rsidR="00B3259E" w:rsidRPr="009868C4">
              <w:rPr>
                <w:rFonts w:ascii="Times New Roman" w:eastAsia="Times New Roman" w:hAnsi="Times New Roman" w:cs="Times New Roman"/>
                <w:color w:val="000000"/>
                <w:sz w:val="28"/>
                <w:szCs w:val="28"/>
                <w:lang w:eastAsia="ru-RU"/>
              </w:rPr>
              <w:t xml:space="preserve"> </w:t>
            </w:r>
          </w:p>
        </w:tc>
        <w:tc>
          <w:tcPr>
            <w:tcW w:w="70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D84D95" w:rsidP="00F27D50">
            <w:pPr>
              <w:spacing w:after="0" w:line="240" w:lineRule="auto"/>
              <w:jc w:val="both"/>
              <w:rPr>
                <w:rFonts w:ascii="Times New Roman" w:eastAsia="Times New Roman" w:hAnsi="Times New Roman" w:cs="Times New Roman"/>
                <w:color w:val="000000"/>
                <w:sz w:val="28"/>
                <w:szCs w:val="28"/>
                <w:lang w:eastAsia="ru-RU"/>
              </w:rPr>
            </w:pPr>
            <w:r w:rsidRPr="00D84D95">
              <w:rPr>
                <w:rFonts w:ascii="Times New Roman" w:eastAsia="Times New Roman" w:hAnsi="Times New Roman" w:cs="Times New Roman"/>
                <w:color w:val="000000"/>
                <w:sz w:val="28"/>
                <w:szCs w:val="28"/>
                <w:lang w:eastAsia="ru-RU"/>
              </w:rPr>
              <w:t>Повышать интерес к изготовлению поделок в технике оригами; научить мастерить лист клёна; закрепить навыки складывания базовой формы «Воздушный змей».</w:t>
            </w:r>
          </w:p>
        </w:tc>
      </w:tr>
    </w:tbl>
    <w:p w:rsidR="00532302" w:rsidRPr="00532302" w:rsidRDefault="00532302" w:rsidP="00532302">
      <w:pPr>
        <w:spacing w:after="0" w:line="240" w:lineRule="auto"/>
        <w:rPr>
          <w:rFonts w:ascii="Times New Roman" w:eastAsia="Times New Roman" w:hAnsi="Times New Roman" w:cs="Times New Roman"/>
          <w:sz w:val="24"/>
          <w:szCs w:val="24"/>
          <w:lang w:eastAsia="ru-RU"/>
        </w:rPr>
      </w:pPr>
    </w:p>
    <w:p w:rsidR="00532302" w:rsidRPr="00532302" w:rsidRDefault="00532302" w:rsidP="00532302">
      <w:pPr>
        <w:spacing w:after="0" w:line="240" w:lineRule="auto"/>
        <w:rPr>
          <w:rFonts w:ascii="Times New Roman" w:eastAsia="Times New Roman" w:hAnsi="Times New Roman" w:cs="Times New Roman"/>
          <w:sz w:val="24"/>
          <w:szCs w:val="24"/>
          <w:lang w:eastAsia="ru-RU"/>
        </w:rPr>
      </w:pPr>
    </w:p>
    <w:p w:rsidR="00532302" w:rsidRDefault="00532302" w:rsidP="00532302">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t>НОЯБРЬ</w:t>
      </w:r>
    </w:p>
    <w:p w:rsidR="00B3259E" w:rsidRPr="00532302" w:rsidRDefault="00B3259E" w:rsidP="00532302">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502" w:type="dxa"/>
        <w:tblInd w:w="-471" w:type="dxa"/>
        <w:shd w:val="clear" w:color="auto" w:fill="FFFFFF"/>
        <w:tblCellMar>
          <w:left w:w="0" w:type="dxa"/>
          <w:right w:w="0" w:type="dxa"/>
        </w:tblCellMar>
        <w:tblLook w:val="04A0" w:firstRow="1" w:lastRow="0" w:firstColumn="1" w:lastColumn="0" w:noHBand="0" w:noVBand="1"/>
      </w:tblPr>
      <w:tblGrid>
        <w:gridCol w:w="851"/>
        <w:gridCol w:w="2410"/>
        <w:gridCol w:w="7241"/>
      </w:tblGrid>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7" w:name="2b5add0f461bb32ecf7c7322177602a5fa5a5214"/>
            <w:bookmarkStart w:id="8" w:name="5"/>
            <w:bookmarkEnd w:id="7"/>
            <w:bookmarkEnd w:id="8"/>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b/>
                <w:bCs/>
                <w:color w:val="000000"/>
                <w:sz w:val="28"/>
                <w:szCs w:val="28"/>
                <w:lang w:eastAsia="ru-RU"/>
              </w:rPr>
              <w:t>п</w:t>
            </w:r>
            <w:proofErr w:type="gramEnd"/>
            <w:r w:rsidRPr="009868C4">
              <w:rPr>
                <w:rFonts w:ascii="Times New Roman" w:eastAsia="Times New Roman" w:hAnsi="Times New Roman" w:cs="Times New Roman"/>
                <w:b/>
                <w:bCs/>
                <w:color w:val="000000"/>
                <w:sz w:val="28"/>
                <w:szCs w:val="28"/>
                <w:lang w:eastAsia="ru-RU"/>
              </w:rPr>
              <w:t>/п</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F27D50">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w:t>
            </w:r>
            <w:r w:rsidR="00F27D50">
              <w:rPr>
                <w:rFonts w:ascii="Times New Roman" w:eastAsia="Times New Roman" w:hAnsi="Times New Roman" w:cs="Times New Roman"/>
                <w:color w:val="000000"/>
                <w:sz w:val="28"/>
                <w:szCs w:val="28"/>
                <w:lang w:eastAsia="ru-RU"/>
              </w:rPr>
              <w:t>Рубашка»</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27D50" w:rsidP="00532302">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F27D50">
              <w:rPr>
                <w:rFonts w:ascii="Times New Roman" w:eastAsia="Times New Roman" w:hAnsi="Times New Roman" w:cs="Times New Roman"/>
                <w:color w:val="000000"/>
                <w:sz w:val="28"/>
                <w:szCs w:val="28"/>
                <w:lang w:eastAsia="ru-RU"/>
              </w:rPr>
              <w:t>асширять знания об одежде; формировать умения следовать устным инструкциям; обучать различным приемам работы с бумагой;</w:t>
            </w:r>
            <w:r>
              <w:rPr>
                <w:rFonts w:ascii="Times New Roman" w:eastAsia="Times New Roman" w:hAnsi="Times New Roman" w:cs="Times New Roman"/>
                <w:color w:val="000000"/>
                <w:sz w:val="28"/>
                <w:szCs w:val="28"/>
                <w:lang w:eastAsia="ru-RU"/>
              </w:rPr>
              <w:br/>
              <w:t>р</w:t>
            </w:r>
            <w:r w:rsidRPr="00F27D50">
              <w:rPr>
                <w:rFonts w:ascii="Times New Roman" w:eastAsia="Times New Roman" w:hAnsi="Times New Roman" w:cs="Times New Roman"/>
                <w:color w:val="000000"/>
                <w:sz w:val="28"/>
                <w:szCs w:val="28"/>
                <w:lang w:eastAsia="ru-RU"/>
              </w:rPr>
              <w:t>азвивать внимание, мелкую моторику рук и глазомер; воспитывать интерес к конструированию из бумаги.</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27D50" w:rsidP="00FB5644">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 xml:space="preserve"> «</w:t>
            </w:r>
            <w:r w:rsidR="00FB5644">
              <w:rPr>
                <w:rFonts w:ascii="Times New Roman" w:eastAsia="Times New Roman" w:hAnsi="Times New Roman" w:cs="Times New Roman"/>
                <w:color w:val="000000"/>
                <w:sz w:val="28"/>
                <w:szCs w:val="28"/>
                <w:lang w:eastAsia="ru-RU"/>
              </w:rPr>
              <w:t>Чебурашка</w:t>
            </w:r>
            <w:r w:rsidRPr="009868C4">
              <w:rPr>
                <w:rFonts w:ascii="Times New Roman" w:eastAsia="Times New Roman" w:hAnsi="Times New Roman" w:cs="Times New Roman"/>
                <w:color w:val="000000"/>
                <w:sz w:val="28"/>
                <w:szCs w:val="28"/>
                <w:lang w:eastAsia="ru-RU"/>
              </w:rPr>
              <w:t>»</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B5644" w:rsidP="00F27D50">
            <w:pPr>
              <w:spacing w:after="0" w:line="0" w:lineRule="atLeast"/>
              <w:jc w:val="both"/>
              <w:rPr>
                <w:rFonts w:ascii="Times New Roman" w:eastAsia="Times New Roman" w:hAnsi="Times New Roman" w:cs="Times New Roman"/>
                <w:color w:val="000000"/>
                <w:sz w:val="28"/>
                <w:szCs w:val="28"/>
                <w:lang w:eastAsia="ru-RU"/>
              </w:rPr>
            </w:pPr>
            <w:r w:rsidRPr="00FB5644">
              <w:rPr>
                <w:rFonts w:ascii="Times New Roman" w:eastAsia="Times New Roman" w:hAnsi="Times New Roman" w:cs="Times New Roman"/>
                <w:color w:val="000000"/>
                <w:sz w:val="28"/>
                <w:szCs w:val="28"/>
                <w:lang w:eastAsia="ru-RU"/>
              </w:rPr>
              <w:t>Способствовать развитию мелкой мускулатуры рук. Воспитывать интерес к бумажной пластике.</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B5644" w:rsidP="0053230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«Самолёт</w:t>
            </w:r>
            <w:r w:rsidR="00532302" w:rsidRPr="009868C4">
              <w:rPr>
                <w:rFonts w:ascii="Times New Roman" w:eastAsia="Times New Roman" w:hAnsi="Times New Roman" w:cs="Times New Roman"/>
                <w:color w:val="000000"/>
                <w:sz w:val="28"/>
                <w:szCs w:val="28"/>
                <w:lang w:eastAsia="ru-RU"/>
              </w:rPr>
              <w:t>»</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27D50" w:rsidP="00FB5644">
            <w:pPr>
              <w:spacing w:after="0" w:line="0" w:lineRule="atLeast"/>
              <w:rPr>
                <w:rFonts w:ascii="Times New Roman" w:eastAsia="Times New Roman" w:hAnsi="Times New Roman" w:cs="Times New Roman"/>
                <w:color w:val="000000"/>
                <w:sz w:val="28"/>
                <w:szCs w:val="28"/>
                <w:lang w:eastAsia="ru-RU"/>
              </w:rPr>
            </w:pPr>
            <w:r w:rsidRPr="00F27D50">
              <w:rPr>
                <w:rFonts w:ascii="Times New Roman" w:eastAsia="Times New Roman" w:hAnsi="Times New Roman" w:cs="Times New Roman"/>
                <w:color w:val="000000"/>
                <w:sz w:val="28"/>
                <w:szCs w:val="28"/>
                <w:lang w:eastAsia="ru-RU"/>
              </w:rPr>
              <w:t>Упражнять детей в многократном складывании бумаги, совершенствовать навыки сгибания.</w:t>
            </w:r>
            <w:r w:rsidRPr="00F27D50">
              <w:rPr>
                <w:rFonts w:ascii="Times New Roman" w:eastAsia="Times New Roman" w:hAnsi="Times New Roman" w:cs="Times New Roman"/>
                <w:color w:val="000000"/>
                <w:sz w:val="28"/>
                <w:szCs w:val="28"/>
                <w:lang w:eastAsia="ru-RU"/>
              </w:rPr>
              <w:br/>
              <w:t>Формировать умения следовать устным инструкциям воспитателя.</w:t>
            </w:r>
            <w:r w:rsidRPr="00F27D50">
              <w:rPr>
                <w:rFonts w:ascii="Times New Roman" w:eastAsia="Times New Roman" w:hAnsi="Times New Roman" w:cs="Times New Roman"/>
                <w:color w:val="000000"/>
                <w:sz w:val="28"/>
                <w:szCs w:val="28"/>
                <w:lang w:eastAsia="ru-RU"/>
              </w:rPr>
              <w:br/>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B5644" w:rsidP="0053230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«Сова</w:t>
            </w:r>
            <w:r w:rsidR="00DB2A9E">
              <w:rPr>
                <w:rFonts w:ascii="Times New Roman" w:eastAsia="Times New Roman" w:hAnsi="Times New Roman" w:cs="Times New Roman"/>
                <w:color w:val="000000"/>
                <w:sz w:val="28"/>
                <w:szCs w:val="28"/>
                <w:lang w:eastAsia="ru-RU"/>
              </w:rPr>
              <w:t>»</w:t>
            </w:r>
          </w:p>
        </w:tc>
        <w:tc>
          <w:tcPr>
            <w:tcW w:w="72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DB2A9E" w:rsidP="00532302">
            <w:pPr>
              <w:spacing w:after="0" w:line="0" w:lineRule="atLeast"/>
              <w:jc w:val="both"/>
              <w:rPr>
                <w:rFonts w:ascii="Times New Roman" w:eastAsia="Times New Roman" w:hAnsi="Times New Roman" w:cs="Times New Roman"/>
                <w:color w:val="000000"/>
                <w:sz w:val="28"/>
                <w:szCs w:val="28"/>
                <w:lang w:eastAsia="ru-RU"/>
              </w:rPr>
            </w:pPr>
            <w:r w:rsidRPr="00DB2A9E">
              <w:rPr>
                <w:rFonts w:ascii="Times New Roman" w:eastAsia="Times New Roman" w:hAnsi="Times New Roman" w:cs="Times New Roman"/>
                <w:color w:val="000000"/>
                <w:sz w:val="28"/>
                <w:szCs w:val="28"/>
                <w:lang w:eastAsia="ru-RU"/>
              </w:rPr>
              <w:t>формировать устойчивый интерес к конструктивной деятельности, желание творить; обучение умению ставить цель, планировать работу; </w:t>
            </w:r>
          </w:p>
        </w:tc>
      </w:tr>
    </w:tbl>
    <w:p w:rsidR="009868C4" w:rsidRDefault="009868C4" w:rsidP="00532302">
      <w:pPr>
        <w:shd w:val="clear" w:color="auto" w:fill="FFFFFF"/>
        <w:spacing w:after="0" w:line="240" w:lineRule="auto"/>
        <w:jc w:val="center"/>
        <w:rPr>
          <w:rFonts w:ascii="Cambria" w:eastAsia="Times New Roman" w:hAnsi="Cambria" w:cs="Times New Roman"/>
          <w:b/>
          <w:bCs/>
          <w:color w:val="000000"/>
          <w:sz w:val="48"/>
          <w:lang w:eastAsia="ru-RU"/>
        </w:rPr>
      </w:pPr>
    </w:p>
    <w:p w:rsidR="00532302" w:rsidRDefault="00532302" w:rsidP="00532302">
      <w:pPr>
        <w:shd w:val="clear" w:color="auto" w:fill="FFFFFF"/>
        <w:spacing w:after="0" w:line="240" w:lineRule="auto"/>
        <w:jc w:val="center"/>
        <w:rPr>
          <w:rFonts w:ascii="Cambria" w:eastAsia="Times New Roman" w:hAnsi="Cambria" w:cs="Times New Roman"/>
          <w:b/>
          <w:bCs/>
          <w:color w:val="000000"/>
          <w:sz w:val="48"/>
          <w:lang w:eastAsia="ru-RU"/>
        </w:rPr>
      </w:pPr>
      <w:r>
        <w:rPr>
          <w:rFonts w:ascii="Cambria" w:eastAsia="Times New Roman" w:hAnsi="Cambria" w:cs="Times New Roman"/>
          <w:b/>
          <w:bCs/>
          <w:color w:val="000000"/>
          <w:sz w:val="48"/>
          <w:lang w:eastAsia="ru-RU"/>
        </w:rPr>
        <w:t>ДЕКА</w:t>
      </w:r>
      <w:r w:rsidRPr="00532302">
        <w:rPr>
          <w:rFonts w:ascii="Cambria" w:eastAsia="Times New Roman" w:hAnsi="Cambria" w:cs="Times New Roman"/>
          <w:b/>
          <w:bCs/>
          <w:color w:val="000000"/>
          <w:sz w:val="48"/>
          <w:lang w:eastAsia="ru-RU"/>
        </w:rPr>
        <w:t>БРЬ</w:t>
      </w:r>
    </w:p>
    <w:p w:rsidR="00B3259E" w:rsidRPr="00532302" w:rsidRDefault="00B3259E" w:rsidP="00532302">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793" w:type="dxa"/>
        <w:tblInd w:w="-885" w:type="dxa"/>
        <w:shd w:val="clear" w:color="auto" w:fill="FFFFFF"/>
        <w:tblCellMar>
          <w:left w:w="0" w:type="dxa"/>
          <w:right w:w="0" w:type="dxa"/>
        </w:tblCellMar>
        <w:tblLook w:val="04A0" w:firstRow="1" w:lastRow="0" w:firstColumn="1" w:lastColumn="0" w:noHBand="0" w:noVBand="1"/>
      </w:tblPr>
      <w:tblGrid>
        <w:gridCol w:w="851"/>
        <w:gridCol w:w="2854"/>
        <w:gridCol w:w="7088"/>
      </w:tblGrid>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9" w:name="45223d6dae2713bb244ab971bf87915030f6b88a"/>
            <w:bookmarkStart w:id="10" w:name="6"/>
            <w:bookmarkEnd w:id="9"/>
            <w:bookmarkEnd w:id="10"/>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b/>
                <w:bCs/>
                <w:color w:val="000000"/>
                <w:sz w:val="28"/>
                <w:szCs w:val="28"/>
                <w:lang w:eastAsia="ru-RU"/>
              </w:rPr>
              <w:t>п</w:t>
            </w:r>
            <w:proofErr w:type="gramEnd"/>
            <w:r w:rsidRPr="009868C4">
              <w:rPr>
                <w:rFonts w:ascii="Times New Roman" w:eastAsia="Times New Roman" w:hAnsi="Times New Roman" w:cs="Times New Roman"/>
                <w:b/>
                <w:bCs/>
                <w:color w:val="000000"/>
                <w:sz w:val="28"/>
                <w:szCs w:val="28"/>
                <w:lang w:eastAsia="ru-RU"/>
              </w:rPr>
              <w:t>/п</w:t>
            </w:r>
          </w:p>
        </w:tc>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DB2A9E" w:rsidP="0053230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«Снегири»</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DB2A9E" w:rsidP="00532302">
            <w:pPr>
              <w:spacing w:after="0" w:line="0" w:lineRule="atLeast"/>
              <w:jc w:val="both"/>
              <w:rPr>
                <w:rFonts w:ascii="Times New Roman" w:eastAsia="Times New Roman" w:hAnsi="Times New Roman" w:cs="Times New Roman"/>
                <w:color w:val="000000"/>
                <w:sz w:val="28"/>
                <w:szCs w:val="28"/>
                <w:lang w:eastAsia="ru-RU"/>
              </w:rPr>
            </w:pPr>
            <w:r w:rsidRPr="00DB2A9E">
              <w:rPr>
                <w:rFonts w:ascii="Times New Roman" w:eastAsia="Times New Roman" w:hAnsi="Times New Roman" w:cs="Times New Roman"/>
                <w:color w:val="000000"/>
                <w:sz w:val="28"/>
                <w:szCs w:val="28"/>
                <w:lang w:eastAsia="ru-RU"/>
              </w:rPr>
              <w:t>Уточнять и обобщать знания детей о зиме и весне, вызвать положительный эмоциональный отклик на изменения в природе, учить передавать свои переживания средствами художественного конструирования;</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B5644" w:rsidP="0053230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«Звезда</w:t>
            </w:r>
            <w:r w:rsidR="00DB2A9E" w:rsidRPr="009868C4">
              <w:rPr>
                <w:rFonts w:ascii="Times New Roman" w:eastAsia="Times New Roman" w:hAnsi="Times New Roman" w:cs="Times New Roman"/>
                <w:color w:val="000000"/>
                <w:sz w:val="28"/>
                <w:szCs w:val="28"/>
                <w:lang w:eastAsia="ru-RU"/>
              </w:rPr>
              <w:t>»</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B5644" w:rsidP="00DB2A9E">
            <w:pPr>
              <w:spacing w:after="0" w:line="0" w:lineRule="atLeast"/>
              <w:jc w:val="both"/>
              <w:rPr>
                <w:rFonts w:ascii="Times New Roman" w:eastAsia="Times New Roman" w:hAnsi="Times New Roman" w:cs="Times New Roman"/>
                <w:color w:val="000000"/>
                <w:sz w:val="28"/>
                <w:szCs w:val="28"/>
                <w:lang w:eastAsia="ru-RU"/>
              </w:rPr>
            </w:pPr>
            <w:r w:rsidRPr="00FB5644">
              <w:rPr>
                <w:rFonts w:ascii="Times New Roman" w:eastAsia="Times New Roman" w:hAnsi="Times New Roman" w:cs="Times New Roman"/>
                <w:color w:val="000000"/>
                <w:sz w:val="28"/>
                <w:szCs w:val="28"/>
                <w:lang w:eastAsia="ru-RU"/>
              </w:rPr>
              <w:t>Продолжать учить делать поделки из квадрата, сгибая их по инструкции, собирать поделку из нескольких частей, развивать конструктивные умения, воспитывать самостоятельность.</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«Царевна-ёлочка»</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Закреплять умение самостоятельно складывать базовую форму «воздушный змей», готовить несколько заготовок из квадратов разного размера, соединять детали в единое целое в определенной последовательности.</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Украшение ёлочки.</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4</w:t>
            </w:r>
          </w:p>
        </w:tc>
        <w:tc>
          <w:tcPr>
            <w:tcW w:w="28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«Дед Мороз»</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квадратный лист бумаги новым способом, следуя словесным указаниям воспитателя, соединять детали в единое целое.</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lastRenderedPageBreak/>
              <w:t>Дополнить деталями (глаза, нос, рот), придавая выразительность.</w:t>
            </w:r>
          </w:p>
        </w:tc>
      </w:tr>
    </w:tbl>
    <w:p w:rsidR="00532302" w:rsidRPr="00532302" w:rsidRDefault="00532302" w:rsidP="00532302">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Cambria" w:eastAsia="Times New Roman" w:hAnsi="Cambria" w:cs="Times New Roman"/>
          <w:b/>
          <w:bCs/>
          <w:color w:val="000000"/>
          <w:sz w:val="48"/>
          <w:lang w:eastAsia="ru-RU"/>
        </w:rPr>
        <w:lastRenderedPageBreak/>
        <w:t>январь</w:t>
      </w:r>
    </w:p>
    <w:tbl>
      <w:tblPr>
        <w:tblW w:w="10805" w:type="dxa"/>
        <w:tblInd w:w="-916" w:type="dxa"/>
        <w:shd w:val="clear" w:color="auto" w:fill="FFFFFF"/>
        <w:tblCellMar>
          <w:left w:w="0" w:type="dxa"/>
          <w:right w:w="0" w:type="dxa"/>
        </w:tblCellMar>
        <w:tblLook w:val="04A0" w:firstRow="1" w:lastRow="0" w:firstColumn="1" w:lastColumn="0" w:noHBand="0" w:noVBand="1"/>
      </w:tblPr>
      <w:tblGrid>
        <w:gridCol w:w="851"/>
        <w:gridCol w:w="2410"/>
        <w:gridCol w:w="7544"/>
      </w:tblGrid>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11" w:name="2ea75464aa7d2d0d91b76e7fcbbd77df982eaf7a"/>
            <w:bookmarkStart w:id="12" w:name="7"/>
            <w:bookmarkEnd w:id="11"/>
            <w:bookmarkEnd w:id="12"/>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b/>
                <w:bCs/>
                <w:color w:val="000000"/>
                <w:sz w:val="28"/>
                <w:szCs w:val="28"/>
                <w:lang w:eastAsia="ru-RU"/>
              </w:rPr>
              <w:t>п</w:t>
            </w:r>
            <w:proofErr w:type="gramEnd"/>
            <w:r w:rsidRPr="009868C4">
              <w:rPr>
                <w:rFonts w:ascii="Times New Roman" w:eastAsia="Times New Roman" w:hAnsi="Times New Roman" w:cs="Times New Roman"/>
                <w:b/>
                <w:bCs/>
                <w:color w:val="000000"/>
                <w:sz w:val="28"/>
                <w:szCs w:val="28"/>
                <w:lang w:eastAsia="ru-RU"/>
              </w:rPr>
              <w:t>/п</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«Снеговик»</w:t>
            </w:r>
          </w:p>
        </w:tc>
        <w:tc>
          <w:tcPr>
            <w:tcW w:w="7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Закреплять  умение готовить несколько заготовок, используя основные элементы складывания, продолжать учить определять точку пересечения намеченных линий.</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соединять заготовки в единое целое и добавлять деталями, изготовленными в технике оригами (ведро, нос)</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«Снегирь»</w:t>
            </w:r>
          </w:p>
        </w:tc>
        <w:tc>
          <w:tcPr>
            <w:tcW w:w="7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из квадратного листа фигуру снегиря.</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Закреплять навыки складывания бумажного квадрата в разных направлениях, совмещая стороны и углы и хорошо проглаживая сгибы.</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«Гномик»</w:t>
            </w:r>
          </w:p>
        </w:tc>
        <w:tc>
          <w:tcPr>
            <w:tcW w:w="7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детей изготавливать фигуру гномика, состоящую из 2 заготовок (голова, туловище).</w:t>
            </w:r>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Закреплять знание базовой формы «воздушный змей» и умение изготовить ее самостоятельно.</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Закреплять навыки складывания квадратного листа в разном направлении, проглаживая сгибы.</w:t>
            </w:r>
          </w:p>
        </w:tc>
      </w:tr>
    </w:tbl>
    <w:p w:rsidR="00532302" w:rsidRDefault="00B3259E" w:rsidP="00532302">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t>Ф</w:t>
      </w:r>
      <w:r w:rsidR="00532302" w:rsidRPr="00532302">
        <w:rPr>
          <w:rFonts w:ascii="Cambria" w:eastAsia="Times New Roman" w:hAnsi="Cambria" w:cs="Times New Roman"/>
          <w:b/>
          <w:bCs/>
          <w:color w:val="000000"/>
          <w:sz w:val="48"/>
          <w:lang w:eastAsia="ru-RU"/>
        </w:rPr>
        <w:t>еврал</w:t>
      </w:r>
      <w:r w:rsidR="00532302">
        <w:rPr>
          <w:rFonts w:ascii="Cambria" w:eastAsia="Times New Roman" w:hAnsi="Cambria" w:cs="Times New Roman"/>
          <w:b/>
          <w:bCs/>
          <w:color w:val="000000"/>
          <w:sz w:val="48"/>
          <w:lang w:eastAsia="ru-RU"/>
        </w:rPr>
        <w:t>ь</w:t>
      </w:r>
    </w:p>
    <w:p w:rsidR="00B3259E" w:rsidRPr="00532302" w:rsidRDefault="00B3259E" w:rsidP="00532302">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632" w:type="dxa"/>
        <w:tblInd w:w="-743" w:type="dxa"/>
        <w:shd w:val="clear" w:color="auto" w:fill="FFFFFF"/>
        <w:tblCellMar>
          <w:left w:w="0" w:type="dxa"/>
          <w:right w:w="0" w:type="dxa"/>
        </w:tblCellMar>
        <w:tblLook w:val="04A0" w:firstRow="1" w:lastRow="0" w:firstColumn="1" w:lastColumn="0" w:noHBand="0" w:noVBand="1"/>
      </w:tblPr>
      <w:tblGrid>
        <w:gridCol w:w="851"/>
        <w:gridCol w:w="2415"/>
        <w:gridCol w:w="7366"/>
      </w:tblGrid>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13" w:name="6ec7a8af01a0352e57e440c10175e1b2cf369592"/>
            <w:bookmarkStart w:id="14" w:name="8"/>
            <w:bookmarkEnd w:id="13"/>
            <w:bookmarkEnd w:id="14"/>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b/>
                <w:bCs/>
                <w:color w:val="000000"/>
                <w:sz w:val="28"/>
                <w:szCs w:val="28"/>
                <w:lang w:eastAsia="ru-RU"/>
              </w:rPr>
              <w:t>п</w:t>
            </w:r>
            <w:proofErr w:type="gramEnd"/>
            <w:r w:rsidRPr="009868C4">
              <w:rPr>
                <w:rFonts w:ascii="Times New Roman" w:eastAsia="Times New Roman" w:hAnsi="Times New Roman" w:cs="Times New Roman"/>
                <w:b/>
                <w:bCs/>
                <w:color w:val="000000"/>
                <w:sz w:val="28"/>
                <w:szCs w:val="28"/>
                <w:lang w:eastAsia="ru-RU"/>
              </w:rPr>
              <w:t>/п</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«Корона»</w:t>
            </w:r>
          </w:p>
        </w:tc>
        <w:tc>
          <w:tcPr>
            <w:tcW w:w="7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Познакомить с базовой формой «блин».</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Используя новую базовую форму, учить изготавливать корону.</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B5644" w:rsidP="0053230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Параход</w:t>
            </w:r>
            <w:proofErr w:type="spellEnd"/>
            <w:r w:rsidR="00532302" w:rsidRPr="009868C4">
              <w:rPr>
                <w:rFonts w:ascii="Times New Roman" w:eastAsia="Times New Roman" w:hAnsi="Times New Roman" w:cs="Times New Roman"/>
                <w:color w:val="000000"/>
                <w:sz w:val="28"/>
                <w:szCs w:val="28"/>
                <w:lang w:eastAsia="ru-RU"/>
              </w:rPr>
              <w:t>»</w:t>
            </w:r>
          </w:p>
        </w:tc>
        <w:tc>
          <w:tcPr>
            <w:tcW w:w="7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B5644" w:rsidP="00532302">
            <w:pPr>
              <w:spacing w:after="0" w:line="0" w:lineRule="atLeast"/>
              <w:jc w:val="both"/>
              <w:rPr>
                <w:rFonts w:ascii="Times New Roman" w:eastAsia="Times New Roman" w:hAnsi="Times New Roman" w:cs="Times New Roman"/>
                <w:color w:val="000000"/>
                <w:sz w:val="28"/>
                <w:szCs w:val="28"/>
                <w:lang w:eastAsia="ru-RU"/>
              </w:rPr>
            </w:pPr>
            <w:r w:rsidRPr="00FB5644">
              <w:rPr>
                <w:rFonts w:ascii="Times New Roman" w:eastAsia="Times New Roman" w:hAnsi="Times New Roman" w:cs="Times New Roman"/>
                <w:color w:val="000000"/>
                <w:sz w:val="28"/>
                <w:szCs w:val="28"/>
                <w:lang w:eastAsia="ru-RU"/>
              </w:rPr>
              <w:t>Познакомить детей-с изготовлением поделки в технике оригами из прямоугольного листа бумаги, упражнять в свободном выборе цвета, развивать мелкую моторику рук.</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«Поздравительная открытка к 23 февраля»</w:t>
            </w:r>
          </w:p>
        </w:tc>
        <w:tc>
          <w:tcPr>
            <w:tcW w:w="7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парусник из 2 квадратов, соединяя их между собой с помощью клея.</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 xml:space="preserve">Продолжать учить составлять композицию </w:t>
            </w:r>
            <w:proofErr w:type="gramStart"/>
            <w:r w:rsidRPr="009868C4">
              <w:rPr>
                <w:rFonts w:ascii="Times New Roman" w:eastAsia="Times New Roman" w:hAnsi="Times New Roman" w:cs="Times New Roman"/>
                <w:color w:val="000000"/>
                <w:sz w:val="28"/>
                <w:szCs w:val="28"/>
                <w:lang w:eastAsia="ru-RU"/>
              </w:rPr>
              <w:t>на</w:t>
            </w:r>
            <w:proofErr w:type="gramEnd"/>
            <w:r w:rsidRPr="009868C4">
              <w:rPr>
                <w:rFonts w:ascii="Times New Roman" w:eastAsia="Times New Roman" w:hAnsi="Times New Roman" w:cs="Times New Roman"/>
                <w:color w:val="000000"/>
                <w:sz w:val="28"/>
                <w:szCs w:val="28"/>
                <w:lang w:eastAsia="ru-RU"/>
              </w:rPr>
              <w:t xml:space="preserve"> ½ </w:t>
            </w:r>
            <w:proofErr w:type="gramStart"/>
            <w:r w:rsidRPr="009868C4">
              <w:rPr>
                <w:rFonts w:ascii="Times New Roman" w:eastAsia="Times New Roman" w:hAnsi="Times New Roman" w:cs="Times New Roman"/>
                <w:color w:val="000000"/>
                <w:sz w:val="28"/>
                <w:szCs w:val="28"/>
                <w:lang w:eastAsia="ru-RU"/>
              </w:rPr>
              <w:t>альбомного</w:t>
            </w:r>
            <w:proofErr w:type="gramEnd"/>
            <w:r w:rsidRPr="009868C4">
              <w:rPr>
                <w:rFonts w:ascii="Times New Roman" w:eastAsia="Times New Roman" w:hAnsi="Times New Roman" w:cs="Times New Roman"/>
                <w:color w:val="000000"/>
                <w:sz w:val="28"/>
                <w:szCs w:val="28"/>
                <w:lang w:eastAsia="ru-RU"/>
              </w:rPr>
              <w:t xml:space="preserve"> листа, аккуратно наклеивая детали.  </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4</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«Кораблики в море»</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(коллективная композиция)</w:t>
            </w:r>
          </w:p>
        </w:tc>
        <w:tc>
          <w:tcPr>
            <w:tcW w:w="73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Закрепление знания базовой формы «блин», умение складывать ее самостоятельно.</w:t>
            </w:r>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Используя знакомую базовую форму, учить изготавливать двухтрубный кораблик.</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Изготовление коллективной композиции. Продолжать учить размещать свою фигурку на общем полотне.</w:t>
            </w:r>
          </w:p>
        </w:tc>
      </w:tr>
    </w:tbl>
    <w:p w:rsidR="00532302" w:rsidRDefault="00B3259E" w:rsidP="00532302">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t>М</w:t>
      </w:r>
      <w:r w:rsidR="00532302" w:rsidRPr="00532302">
        <w:rPr>
          <w:rFonts w:ascii="Cambria" w:eastAsia="Times New Roman" w:hAnsi="Cambria" w:cs="Times New Roman"/>
          <w:b/>
          <w:bCs/>
          <w:color w:val="000000"/>
          <w:sz w:val="48"/>
          <w:lang w:eastAsia="ru-RU"/>
        </w:rPr>
        <w:t>арт</w:t>
      </w:r>
    </w:p>
    <w:p w:rsidR="00B3259E" w:rsidRPr="00532302" w:rsidRDefault="00B3259E" w:rsidP="00532302">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632" w:type="dxa"/>
        <w:tblInd w:w="-743" w:type="dxa"/>
        <w:shd w:val="clear" w:color="auto" w:fill="FFFFFF"/>
        <w:tblCellMar>
          <w:left w:w="0" w:type="dxa"/>
          <w:right w:w="0" w:type="dxa"/>
        </w:tblCellMar>
        <w:tblLook w:val="04A0" w:firstRow="1" w:lastRow="0" w:firstColumn="1" w:lastColumn="0" w:noHBand="0" w:noVBand="1"/>
      </w:tblPr>
      <w:tblGrid>
        <w:gridCol w:w="851"/>
        <w:gridCol w:w="2410"/>
        <w:gridCol w:w="7371"/>
      </w:tblGrid>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15" w:name="973dd813c52df0e82b663dc44015b56f372676cf"/>
            <w:bookmarkStart w:id="16" w:name="9"/>
            <w:bookmarkEnd w:id="15"/>
            <w:bookmarkEnd w:id="16"/>
            <w:r w:rsidRPr="009868C4">
              <w:rPr>
                <w:rFonts w:ascii="Times New Roman" w:eastAsia="Times New Roman" w:hAnsi="Times New Roman" w:cs="Times New Roman"/>
                <w:b/>
                <w:bCs/>
                <w:color w:val="000000"/>
                <w:sz w:val="28"/>
                <w:szCs w:val="28"/>
                <w:lang w:eastAsia="ru-RU"/>
              </w:rPr>
              <w:lastRenderedPageBreak/>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b/>
                <w:bCs/>
                <w:color w:val="000000"/>
                <w:sz w:val="28"/>
                <w:szCs w:val="28"/>
                <w:lang w:eastAsia="ru-RU"/>
              </w:rPr>
              <w:t>п</w:t>
            </w:r>
            <w:proofErr w:type="gramEnd"/>
            <w:r w:rsidRPr="009868C4">
              <w:rPr>
                <w:rFonts w:ascii="Times New Roman" w:eastAsia="Times New Roman" w:hAnsi="Times New Roman" w:cs="Times New Roman"/>
                <w:b/>
                <w:bCs/>
                <w:color w:val="000000"/>
                <w:sz w:val="28"/>
                <w:szCs w:val="28"/>
                <w:lang w:eastAsia="ru-RU"/>
              </w:rPr>
              <w:t>/п</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«Мамин праздник»</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(поздравительная открытка к 8 Марта)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бумагу разными способами, из знакомой базовой формы «воздушный змей» складывать лепестки цветка, соединять детали, накладывая одну на другую, совмещая вершины углов и стороны деталей.</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Оформить праздничную открытку, наклеив сложенный из бумаги цветок.</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«Весна красна»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составлять солнце из 8 заготовок, сложенных из знакомой базовой формы «воздушный змей».</w:t>
            </w:r>
          </w:p>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Продолжать учить совмещать вершины углов и стороны деталей.</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Придать выразительность, используя аппликацию.</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B5644" w:rsidP="0053230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«Вертушки</w:t>
            </w:r>
            <w:r w:rsidR="00532302" w:rsidRPr="009868C4">
              <w:rPr>
                <w:rFonts w:ascii="Times New Roman" w:eastAsia="Times New Roman" w:hAnsi="Times New Roman" w:cs="Times New Roman"/>
                <w:color w:val="000000"/>
                <w:sz w:val="28"/>
                <w:szCs w:val="28"/>
                <w:lang w:eastAsia="ru-RU"/>
              </w:rPr>
              <w:t>»</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FB5644" w:rsidP="00532302">
            <w:pPr>
              <w:spacing w:after="0" w:line="0" w:lineRule="atLeast"/>
              <w:jc w:val="both"/>
              <w:rPr>
                <w:rFonts w:ascii="Times New Roman" w:eastAsia="Times New Roman" w:hAnsi="Times New Roman" w:cs="Times New Roman"/>
                <w:color w:val="000000"/>
                <w:sz w:val="28"/>
                <w:szCs w:val="28"/>
                <w:lang w:eastAsia="ru-RU"/>
              </w:rPr>
            </w:pPr>
            <w:r w:rsidRPr="00FB5644">
              <w:rPr>
                <w:rFonts w:ascii="Times New Roman" w:eastAsia="Times New Roman" w:hAnsi="Times New Roman" w:cs="Times New Roman"/>
                <w:color w:val="000000"/>
                <w:sz w:val="28"/>
                <w:szCs w:val="28"/>
                <w:lang w:eastAsia="ru-RU"/>
              </w:rPr>
              <w:t>Учить детей изготавливать новые поделки из квадрата, круга, треугольника, учить пользоваться обозначениями линии разреза на заготовке, упражнять в свободном выборе цвета и формы бумаги, поощрять самостоятельность, творческую инициативу.</w:t>
            </w:r>
          </w:p>
        </w:tc>
      </w:tr>
      <w:tr w:rsidR="00532302" w:rsidRPr="009868C4" w:rsidTr="009868C4">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«Жар птица»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Складывание утки с небольшими изменениями.</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Превращение утки в жар-птицу, приклеив красивые перышки, изготовленные из 4 разноцветных квадратов, используя хорошо знакомую базовую форму.</w:t>
            </w:r>
          </w:p>
        </w:tc>
      </w:tr>
    </w:tbl>
    <w:p w:rsidR="00532302" w:rsidRDefault="00B3259E" w:rsidP="009D09BA">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t>А</w:t>
      </w:r>
      <w:r w:rsidR="00532302" w:rsidRPr="00532302">
        <w:rPr>
          <w:rFonts w:ascii="Cambria" w:eastAsia="Times New Roman" w:hAnsi="Cambria" w:cs="Times New Roman"/>
          <w:b/>
          <w:bCs/>
          <w:color w:val="000000"/>
          <w:sz w:val="48"/>
          <w:lang w:eastAsia="ru-RU"/>
        </w:rPr>
        <w:t>прель</w:t>
      </w:r>
    </w:p>
    <w:p w:rsidR="00B3259E" w:rsidRPr="00532302" w:rsidRDefault="00B3259E" w:rsidP="00532302">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632" w:type="dxa"/>
        <w:tblInd w:w="-743" w:type="dxa"/>
        <w:shd w:val="clear" w:color="auto" w:fill="FFFFFF"/>
        <w:tblCellMar>
          <w:left w:w="0" w:type="dxa"/>
          <w:right w:w="0" w:type="dxa"/>
        </w:tblCellMar>
        <w:tblLook w:val="04A0" w:firstRow="1" w:lastRow="0" w:firstColumn="1" w:lastColumn="0" w:noHBand="0" w:noVBand="1"/>
      </w:tblPr>
      <w:tblGrid>
        <w:gridCol w:w="849"/>
        <w:gridCol w:w="2412"/>
        <w:gridCol w:w="7371"/>
      </w:tblGrid>
      <w:tr w:rsidR="00532302" w:rsidRPr="009868C4" w:rsidTr="009868C4">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rPr>
                <w:rFonts w:ascii="Times New Roman" w:eastAsia="Times New Roman" w:hAnsi="Times New Roman" w:cs="Times New Roman"/>
                <w:color w:val="000000"/>
                <w:sz w:val="28"/>
                <w:szCs w:val="28"/>
                <w:lang w:eastAsia="ru-RU"/>
              </w:rPr>
            </w:pPr>
            <w:bookmarkStart w:id="17" w:name="1d4a59d1ce497e186b9c60724121d688e155050c"/>
            <w:bookmarkStart w:id="18" w:name="10"/>
            <w:bookmarkEnd w:id="17"/>
            <w:bookmarkEnd w:id="18"/>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b/>
                <w:bCs/>
                <w:color w:val="000000"/>
                <w:sz w:val="28"/>
                <w:szCs w:val="28"/>
                <w:lang w:eastAsia="ru-RU"/>
              </w:rPr>
              <w:t>п</w:t>
            </w:r>
            <w:proofErr w:type="gramEnd"/>
            <w:r w:rsidRPr="009868C4">
              <w:rPr>
                <w:rFonts w:ascii="Times New Roman" w:eastAsia="Times New Roman" w:hAnsi="Times New Roman" w:cs="Times New Roman"/>
                <w:b/>
                <w:bCs/>
                <w:color w:val="000000"/>
                <w:sz w:val="28"/>
                <w:szCs w:val="28"/>
                <w:lang w:eastAsia="ru-RU"/>
              </w:rPr>
              <w:t>/п</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«Ракета»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складывать заготовки, используя разные, знакомые детям, базовые формы.</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Продолжать учить соединять детали, накладывая друг на друга, совмещая углы и стороны.</w:t>
            </w:r>
          </w:p>
        </w:tc>
      </w:tr>
      <w:tr w:rsidR="00532302" w:rsidRPr="009868C4" w:rsidTr="009868C4">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2</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4E13DD" w:rsidP="0053230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«Бабочка</w:t>
            </w:r>
            <w:r w:rsidR="00532302" w:rsidRPr="009868C4">
              <w:rPr>
                <w:rFonts w:ascii="Times New Roman" w:eastAsia="Times New Roman" w:hAnsi="Times New Roman" w:cs="Times New Roman"/>
                <w:color w:val="000000"/>
                <w:sz w:val="28"/>
                <w:szCs w:val="28"/>
                <w:lang w:eastAsia="ru-RU"/>
              </w:rPr>
              <w:t>»</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4E13DD" w:rsidP="00532302">
            <w:pPr>
              <w:spacing w:after="0" w:line="0" w:lineRule="atLeast"/>
              <w:jc w:val="both"/>
              <w:rPr>
                <w:rFonts w:ascii="Times New Roman" w:eastAsia="Times New Roman" w:hAnsi="Times New Roman" w:cs="Times New Roman"/>
                <w:color w:val="000000"/>
                <w:sz w:val="28"/>
                <w:szCs w:val="28"/>
                <w:lang w:eastAsia="ru-RU"/>
              </w:rPr>
            </w:pPr>
            <w:r w:rsidRPr="004E13DD">
              <w:rPr>
                <w:rFonts w:ascii="Times New Roman" w:eastAsia="Times New Roman" w:hAnsi="Times New Roman" w:cs="Times New Roman"/>
                <w:color w:val="000000"/>
                <w:sz w:val="28"/>
                <w:szCs w:val="28"/>
                <w:lang w:eastAsia="ru-RU"/>
              </w:rPr>
              <w:t xml:space="preserve">Упражнять в складывании листа, совмещая углы и стороны прямоугольника. Развивать память, целостное представление </w:t>
            </w:r>
            <w:proofErr w:type="gramStart"/>
            <w:r w:rsidRPr="004E13DD">
              <w:rPr>
                <w:rFonts w:ascii="Times New Roman" w:eastAsia="Times New Roman" w:hAnsi="Times New Roman" w:cs="Times New Roman"/>
                <w:color w:val="000000"/>
                <w:sz w:val="28"/>
                <w:szCs w:val="28"/>
                <w:lang w:eastAsia="ru-RU"/>
              </w:rPr>
              <w:t>об</w:t>
            </w:r>
            <w:proofErr w:type="gramEnd"/>
            <w:r w:rsidRPr="004E13DD">
              <w:rPr>
                <w:rFonts w:ascii="Times New Roman" w:eastAsia="Times New Roman" w:hAnsi="Times New Roman" w:cs="Times New Roman"/>
                <w:color w:val="000000"/>
                <w:sz w:val="28"/>
                <w:szCs w:val="28"/>
                <w:lang w:eastAsia="ru-RU"/>
              </w:rPr>
              <w:t xml:space="preserve"> окружающим. Воспитывать любовь ко всему живому.</w:t>
            </w:r>
          </w:p>
        </w:tc>
      </w:tr>
      <w:tr w:rsidR="00532302" w:rsidRPr="009868C4" w:rsidTr="009868C4">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3-4</w:t>
            </w:r>
          </w:p>
        </w:tc>
        <w:tc>
          <w:tcPr>
            <w:tcW w:w="24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Панно «Цветочный луг»</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Учить детей делать заготовки, используя разные базовые формы, соединять детали, вставляя бутон в чашечку; соединив два бутона, получать модель распустившегося цветка, создавать общую композицию.</w:t>
            </w:r>
          </w:p>
        </w:tc>
      </w:tr>
    </w:tbl>
    <w:p w:rsidR="00B3259E" w:rsidRPr="009D09BA" w:rsidRDefault="00B3259E" w:rsidP="009D09BA">
      <w:pPr>
        <w:shd w:val="clear" w:color="auto" w:fill="FFFFFF"/>
        <w:spacing w:after="0" w:line="240" w:lineRule="auto"/>
        <w:jc w:val="center"/>
        <w:rPr>
          <w:rFonts w:ascii="Cambria" w:eastAsia="Times New Roman" w:hAnsi="Cambria" w:cs="Times New Roman"/>
          <w:b/>
          <w:bCs/>
          <w:color w:val="000000"/>
          <w:sz w:val="48"/>
          <w:lang w:eastAsia="ru-RU"/>
        </w:rPr>
      </w:pPr>
      <w:r w:rsidRPr="00532302">
        <w:rPr>
          <w:rFonts w:ascii="Cambria" w:eastAsia="Times New Roman" w:hAnsi="Cambria" w:cs="Times New Roman"/>
          <w:b/>
          <w:bCs/>
          <w:color w:val="000000"/>
          <w:sz w:val="48"/>
          <w:lang w:eastAsia="ru-RU"/>
        </w:rPr>
        <w:t>М</w:t>
      </w:r>
      <w:r w:rsidR="00532302" w:rsidRPr="00532302">
        <w:rPr>
          <w:rFonts w:ascii="Cambria" w:eastAsia="Times New Roman" w:hAnsi="Cambria" w:cs="Times New Roman"/>
          <w:b/>
          <w:bCs/>
          <w:color w:val="000000"/>
          <w:sz w:val="48"/>
          <w:lang w:eastAsia="ru-RU"/>
        </w:rPr>
        <w:t>ай</w:t>
      </w:r>
    </w:p>
    <w:tbl>
      <w:tblPr>
        <w:tblW w:w="10632" w:type="dxa"/>
        <w:tblInd w:w="-743" w:type="dxa"/>
        <w:shd w:val="clear" w:color="auto" w:fill="FFFFFF"/>
        <w:tblCellMar>
          <w:left w:w="0" w:type="dxa"/>
          <w:right w:w="0" w:type="dxa"/>
        </w:tblCellMar>
        <w:tblLook w:val="04A0" w:firstRow="1" w:lastRow="0" w:firstColumn="1" w:lastColumn="0" w:noHBand="0" w:noVBand="1"/>
      </w:tblPr>
      <w:tblGrid>
        <w:gridCol w:w="885"/>
        <w:gridCol w:w="2406"/>
        <w:gridCol w:w="7341"/>
      </w:tblGrid>
      <w:tr w:rsidR="00532302" w:rsidRPr="009868C4" w:rsidTr="009868C4">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ind w:left="387" w:firstLine="112"/>
              <w:rPr>
                <w:rFonts w:ascii="Times New Roman" w:eastAsia="Times New Roman" w:hAnsi="Times New Roman" w:cs="Times New Roman"/>
                <w:color w:val="000000"/>
                <w:sz w:val="28"/>
                <w:szCs w:val="28"/>
                <w:lang w:eastAsia="ru-RU"/>
              </w:rPr>
            </w:pPr>
            <w:bookmarkStart w:id="19" w:name="18e6dd4a89fbc6a30dcc405d283b2b6fed4cead2"/>
            <w:bookmarkStart w:id="20" w:name="11"/>
            <w:bookmarkEnd w:id="19"/>
            <w:bookmarkEnd w:id="20"/>
            <w:r w:rsidRPr="009868C4">
              <w:rPr>
                <w:rFonts w:ascii="Times New Roman" w:eastAsia="Times New Roman" w:hAnsi="Times New Roman" w:cs="Times New Roman"/>
                <w:b/>
                <w:bCs/>
                <w:color w:val="000000"/>
                <w:sz w:val="28"/>
                <w:szCs w:val="28"/>
                <w:lang w:eastAsia="ru-RU"/>
              </w:rPr>
              <w:t>№</w:t>
            </w:r>
          </w:p>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proofErr w:type="gramStart"/>
            <w:r w:rsidRPr="009868C4">
              <w:rPr>
                <w:rFonts w:ascii="Times New Roman" w:eastAsia="Times New Roman" w:hAnsi="Times New Roman" w:cs="Times New Roman"/>
                <w:b/>
                <w:bCs/>
                <w:color w:val="000000"/>
                <w:sz w:val="28"/>
                <w:szCs w:val="28"/>
                <w:lang w:eastAsia="ru-RU"/>
              </w:rPr>
              <w:t>п</w:t>
            </w:r>
            <w:proofErr w:type="gramEnd"/>
            <w:r w:rsidRPr="009868C4">
              <w:rPr>
                <w:rFonts w:ascii="Times New Roman" w:eastAsia="Times New Roman" w:hAnsi="Times New Roman" w:cs="Times New Roman"/>
                <w:b/>
                <w:bCs/>
                <w:color w:val="000000"/>
                <w:sz w:val="28"/>
                <w:szCs w:val="28"/>
                <w:lang w:eastAsia="ru-RU"/>
              </w:rPr>
              <w:t>/п</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Тема</w:t>
            </w:r>
          </w:p>
        </w:tc>
        <w:tc>
          <w:tcPr>
            <w:tcW w:w="7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b/>
                <w:bCs/>
                <w:color w:val="000000"/>
                <w:sz w:val="28"/>
                <w:szCs w:val="28"/>
                <w:lang w:eastAsia="ru-RU"/>
              </w:rPr>
              <w:t>Программное содержание</w:t>
            </w:r>
          </w:p>
        </w:tc>
      </w:tr>
      <w:tr w:rsidR="00532302" w:rsidRPr="009868C4" w:rsidTr="009868C4">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1</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 xml:space="preserve">«Коралловая </w:t>
            </w:r>
            <w:r w:rsidRPr="009868C4">
              <w:rPr>
                <w:rFonts w:ascii="Times New Roman" w:eastAsia="Times New Roman" w:hAnsi="Times New Roman" w:cs="Times New Roman"/>
                <w:color w:val="000000"/>
                <w:sz w:val="28"/>
                <w:szCs w:val="28"/>
                <w:lang w:eastAsia="ru-RU"/>
              </w:rPr>
              <w:lastRenderedPageBreak/>
              <w:t>рыбка»</w:t>
            </w:r>
          </w:p>
        </w:tc>
        <w:tc>
          <w:tcPr>
            <w:tcW w:w="7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lastRenderedPageBreak/>
              <w:t xml:space="preserve">Используя знакомые базовые формы изготовить рыбок. </w:t>
            </w:r>
            <w:r w:rsidRPr="009868C4">
              <w:rPr>
                <w:rFonts w:ascii="Times New Roman" w:eastAsia="Times New Roman" w:hAnsi="Times New Roman" w:cs="Times New Roman"/>
                <w:color w:val="000000"/>
                <w:sz w:val="28"/>
                <w:szCs w:val="28"/>
                <w:lang w:eastAsia="ru-RU"/>
              </w:rPr>
              <w:lastRenderedPageBreak/>
              <w:t>Первую по показу воспитателя, вторую – самостоятельно.</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Дополнить рыбку деталями: сложить из базовой формы «треугольник» хвост, приклеить глаз.</w:t>
            </w:r>
          </w:p>
        </w:tc>
      </w:tr>
      <w:tr w:rsidR="00532302" w:rsidRPr="009868C4" w:rsidTr="009868C4">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lastRenderedPageBreak/>
              <w:t>2</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4E13DD" w:rsidP="0053230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«Солнышко</w:t>
            </w:r>
            <w:r w:rsidR="00532302" w:rsidRPr="009868C4">
              <w:rPr>
                <w:rFonts w:ascii="Times New Roman" w:eastAsia="Times New Roman" w:hAnsi="Times New Roman" w:cs="Times New Roman"/>
                <w:color w:val="000000"/>
                <w:sz w:val="28"/>
                <w:szCs w:val="28"/>
                <w:lang w:eastAsia="ru-RU"/>
              </w:rPr>
              <w:t>»</w:t>
            </w:r>
          </w:p>
        </w:tc>
        <w:tc>
          <w:tcPr>
            <w:tcW w:w="7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4E13DD" w:rsidP="00532302">
            <w:pPr>
              <w:spacing w:after="0" w:line="0" w:lineRule="atLeast"/>
              <w:jc w:val="both"/>
              <w:rPr>
                <w:rFonts w:ascii="Times New Roman" w:eastAsia="Times New Roman" w:hAnsi="Times New Roman" w:cs="Times New Roman"/>
                <w:color w:val="000000"/>
                <w:sz w:val="28"/>
                <w:szCs w:val="28"/>
                <w:lang w:eastAsia="ru-RU"/>
              </w:rPr>
            </w:pPr>
            <w:r w:rsidRPr="004E13DD">
              <w:rPr>
                <w:rFonts w:ascii="Times New Roman" w:eastAsia="Times New Roman" w:hAnsi="Times New Roman" w:cs="Times New Roman"/>
                <w:color w:val="000000"/>
                <w:sz w:val="28"/>
                <w:szCs w:val="28"/>
                <w:lang w:eastAsia="ru-RU"/>
              </w:rPr>
              <w:t>Закрепить усвоенные на занятиях способы и формы оригами, улучшить навыки мелких и точных движений пальцев, как правой, так левой руки; воспитывать интерес к результатам своего труда.</w:t>
            </w:r>
          </w:p>
        </w:tc>
      </w:tr>
      <w:tr w:rsidR="00532302" w:rsidRPr="009868C4" w:rsidTr="009868C4">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3</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4E13DD" w:rsidP="00532302">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«Полевые цветы»</w:t>
            </w:r>
          </w:p>
        </w:tc>
        <w:tc>
          <w:tcPr>
            <w:tcW w:w="7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4E13DD" w:rsidP="00532302">
            <w:pPr>
              <w:spacing w:after="0" w:line="0" w:lineRule="atLeast"/>
              <w:jc w:val="both"/>
              <w:rPr>
                <w:rFonts w:ascii="Times New Roman" w:eastAsia="Times New Roman" w:hAnsi="Times New Roman" w:cs="Times New Roman"/>
                <w:color w:val="000000"/>
                <w:sz w:val="28"/>
                <w:szCs w:val="28"/>
                <w:lang w:eastAsia="ru-RU"/>
              </w:rPr>
            </w:pPr>
            <w:r w:rsidRPr="004E13DD">
              <w:rPr>
                <w:rFonts w:ascii="Times New Roman" w:eastAsia="Times New Roman" w:hAnsi="Times New Roman" w:cs="Times New Roman"/>
                <w:color w:val="000000"/>
                <w:sz w:val="28"/>
                <w:szCs w:val="28"/>
                <w:lang w:eastAsia="ru-RU"/>
              </w:rPr>
              <w:t>Закрепить умение пользоваться пооперационными картами и схемами при изготовлении поделок в технике оригами. Учить детей изготовлению ромашки, василька в технике оригами. Развитие навыков общения и умения согласовывать свои интересы с интересами других детей. Справедливая оценка результатов своей работы и работы сверстников.</w:t>
            </w:r>
          </w:p>
        </w:tc>
      </w:tr>
      <w:tr w:rsidR="00532302" w:rsidRPr="009868C4" w:rsidTr="009868C4">
        <w:tc>
          <w:tcPr>
            <w:tcW w:w="8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4</w:t>
            </w:r>
          </w:p>
        </w:tc>
        <w:tc>
          <w:tcPr>
            <w:tcW w:w="24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0" w:lineRule="atLeast"/>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Итоговое занятие</w:t>
            </w:r>
          </w:p>
        </w:tc>
        <w:tc>
          <w:tcPr>
            <w:tcW w:w="73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32302" w:rsidRPr="009868C4" w:rsidRDefault="00532302" w:rsidP="00532302">
            <w:pPr>
              <w:spacing w:after="0" w:line="240" w:lineRule="auto"/>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Оформление альбома лучших работ за период обучения.</w:t>
            </w:r>
          </w:p>
          <w:p w:rsidR="00532302" w:rsidRPr="009868C4" w:rsidRDefault="00532302" w:rsidP="00532302">
            <w:pPr>
              <w:spacing w:after="0" w:line="0" w:lineRule="atLeast"/>
              <w:jc w:val="both"/>
              <w:rPr>
                <w:rFonts w:ascii="Times New Roman" w:eastAsia="Times New Roman" w:hAnsi="Times New Roman" w:cs="Times New Roman"/>
                <w:color w:val="000000"/>
                <w:sz w:val="28"/>
                <w:szCs w:val="28"/>
                <w:lang w:eastAsia="ru-RU"/>
              </w:rPr>
            </w:pPr>
            <w:r w:rsidRPr="009868C4">
              <w:rPr>
                <w:rFonts w:ascii="Times New Roman" w:eastAsia="Times New Roman" w:hAnsi="Times New Roman" w:cs="Times New Roman"/>
                <w:color w:val="000000"/>
                <w:sz w:val="28"/>
                <w:szCs w:val="28"/>
                <w:lang w:eastAsia="ru-RU"/>
              </w:rPr>
              <w:t>Развитие навыков общения и умения согласовывать свои интересы с интересами других детей.  Справедливая  оценка результатов своей работы и работы сверстников.</w:t>
            </w:r>
          </w:p>
        </w:tc>
      </w:tr>
    </w:tbl>
    <w:p w:rsidR="00A830D6" w:rsidRPr="00A830D6" w:rsidRDefault="00A830D6" w:rsidP="00A830D6">
      <w:pPr>
        <w:tabs>
          <w:tab w:val="left" w:pos="3210"/>
        </w:tabs>
        <w:rPr>
          <w:rFonts w:ascii="Times New Roman" w:hAnsi="Times New Roman" w:cs="Times New Roman"/>
          <w:szCs w:val="28"/>
        </w:rPr>
      </w:pPr>
    </w:p>
    <w:sectPr w:rsidR="00A830D6" w:rsidRPr="00A830D6" w:rsidSect="0099309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A02" w:rsidRDefault="00972A02" w:rsidP="00CC7170">
      <w:pPr>
        <w:spacing w:after="0" w:line="240" w:lineRule="auto"/>
      </w:pPr>
      <w:r>
        <w:separator/>
      </w:r>
    </w:p>
  </w:endnote>
  <w:endnote w:type="continuationSeparator" w:id="0">
    <w:p w:rsidR="00972A02" w:rsidRDefault="00972A02" w:rsidP="00CC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lexy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026"/>
      <w:docPartObj>
        <w:docPartGallery w:val="Page Numbers (Bottom of Page)"/>
        <w:docPartUnique/>
      </w:docPartObj>
    </w:sdtPr>
    <w:sdtEndPr/>
    <w:sdtContent>
      <w:p w:rsidR="00BB7A0F" w:rsidRDefault="00BB7A0F">
        <w:pPr>
          <w:pStyle w:val="ab"/>
          <w:jc w:val="center"/>
        </w:pPr>
        <w:r>
          <w:fldChar w:fldCharType="begin"/>
        </w:r>
        <w:r>
          <w:instrText xml:space="preserve"> PAGE   \* MERGEFORMAT </w:instrText>
        </w:r>
        <w:r>
          <w:fldChar w:fldCharType="separate"/>
        </w:r>
        <w:r w:rsidR="00D729BF">
          <w:rPr>
            <w:noProof/>
          </w:rPr>
          <w:t>19</w:t>
        </w:r>
        <w:r>
          <w:rPr>
            <w:noProof/>
          </w:rPr>
          <w:fldChar w:fldCharType="end"/>
        </w:r>
      </w:p>
    </w:sdtContent>
  </w:sdt>
  <w:p w:rsidR="00BB7A0F" w:rsidRDefault="00BB7A0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A02" w:rsidRDefault="00972A02" w:rsidP="00CC7170">
      <w:pPr>
        <w:spacing w:after="0" w:line="240" w:lineRule="auto"/>
      </w:pPr>
      <w:r>
        <w:separator/>
      </w:r>
    </w:p>
  </w:footnote>
  <w:footnote w:type="continuationSeparator" w:id="0">
    <w:p w:rsidR="00972A02" w:rsidRDefault="00972A02" w:rsidP="00CC71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76BB"/>
    <w:multiLevelType w:val="multilevel"/>
    <w:tmpl w:val="78D0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13F4D"/>
    <w:multiLevelType w:val="multilevel"/>
    <w:tmpl w:val="38C8B4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61046"/>
    <w:multiLevelType w:val="multilevel"/>
    <w:tmpl w:val="107C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3714F3"/>
    <w:multiLevelType w:val="multilevel"/>
    <w:tmpl w:val="A230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0F7EBD"/>
    <w:multiLevelType w:val="hybridMultilevel"/>
    <w:tmpl w:val="B790B2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7121B"/>
    <w:multiLevelType w:val="multilevel"/>
    <w:tmpl w:val="B88C5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023016"/>
    <w:multiLevelType w:val="hybridMultilevel"/>
    <w:tmpl w:val="D97E5BC4"/>
    <w:lvl w:ilvl="0" w:tplc="0419000D">
      <w:start w:val="1"/>
      <w:numFmt w:val="bullet"/>
      <w:lvlText w:val=""/>
      <w:lvlJc w:val="left"/>
      <w:pPr>
        <w:ind w:left="743" w:hanging="360"/>
      </w:pPr>
      <w:rPr>
        <w:rFonts w:ascii="Wingdings" w:hAnsi="Wingdings"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7">
    <w:nsid w:val="291C45F4"/>
    <w:multiLevelType w:val="hybridMultilevel"/>
    <w:tmpl w:val="A75AD68E"/>
    <w:lvl w:ilvl="0" w:tplc="B11C05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C681051"/>
    <w:multiLevelType w:val="multilevel"/>
    <w:tmpl w:val="70DA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7571C7"/>
    <w:multiLevelType w:val="multilevel"/>
    <w:tmpl w:val="5174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C85D22"/>
    <w:multiLevelType w:val="multilevel"/>
    <w:tmpl w:val="321E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E3673D"/>
    <w:multiLevelType w:val="multilevel"/>
    <w:tmpl w:val="A516D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934AB9"/>
    <w:multiLevelType w:val="multilevel"/>
    <w:tmpl w:val="A92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4B4A78"/>
    <w:multiLevelType w:val="multilevel"/>
    <w:tmpl w:val="4D2871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2F6BBE"/>
    <w:multiLevelType w:val="multilevel"/>
    <w:tmpl w:val="2D14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A1713A"/>
    <w:multiLevelType w:val="multilevel"/>
    <w:tmpl w:val="1C541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E95022"/>
    <w:multiLevelType w:val="multilevel"/>
    <w:tmpl w:val="BC28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1A6E1D"/>
    <w:multiLevelType w:val="multilevel"/>
    <w:tmpl w:val="4408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E5336A"/>
    <w:multiLevelType w:val="multilevel"/>
    <w:tmpl w:val="3AE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BF0FB2"/>
    <w:multiLevelType w:val="multilevel"/>
    <w:tmpl w:val="B152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545FE2"/>
    <w:multiLevelType w:val="multilevel"/>
    <w:tmpl w:val="6E3C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2869CC"/>
    <w:multiLevelType w:val="multilevel"/>
    <w:tmpl w:val="160C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DC6132"/>
    <w:multiLevelType w:val="multilevel"/>
    <w:tmpl w:val="1BB6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AD3778"/>
    <w:multiLevelType w:val="multilevel"/>
    <w:tmpl w:val="7670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3"/>
  </w:num>
  <w:num w:numId="3">
    <w:abstractNumId w:val="17"/>
  </w:num>
  <w:num w:numId="4">
    <w:abstractNumId w:val="8"/>
  </w:num>
  <w:num w:numId="5">
    <w:abstractNumId w:val="19"/>
  </w:num>
  <w:num w:numId="6">
    <w:abstractNumId w:val="18"/>
  </w:num>
  <w:num w:numId="7">
    <w:abstractNumId w:val="20"/>
  </w:num>
  <w:num w:numId="8">
    <w:abstractNumId w:val="11"/>
  </w:num>
  <w:num w:numId="9">
    <w:abstractNumId w:val="12"/>
  </w:num>
  <w:num w:numId="10">
    <w:abstractNumId w:val="16"/>
  </w:num>
  <w:num w:numId="11">
    <w:abstractNumId w:val="1"/>
  </w:num>
  <w:num w:numId="12">
    <w:abstractNumId w:val="21"/>
  </w:num>
  <w:num w:numId="13">
    <w:abstractNumId w:val="13"/>
  </w:num>
  <w:num w:numId="14">
    <w:abstractNumId w:val="10"/>
  </w:num>
  <w:num w:numId="15">
    <w:abstractNumId w:val="14"/>
  </w:num>
  <w:num w:numId="16">
    <w:abstractNumId w:val="0"/>
  </w:num>
  <w:num w:numId="17">
    <w:abstractNumId w:val="5"/>
  </w:num>
  <w:num w:numId="18">
    <w:abstractNumId w:val="22"/>
  </w:num>
  <w:num w:numId="19">
    <w:abstractNumId w:val="3"/>
  </w:num>
  <w:num w:numId="20">
    <w:abstractNumId w:val="9"/>
  </w:num>
  <w:num w:numId="21">
    <w:abstractNumId w:val="7"/>
  </w:num>
  <w:num w:numId="22">
    <w:abstractNumId w:val="6"/>
  </w:num>
  <w:num w:numId="23">
    <w:abstractNumId w:val="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02CD"/>
    <w:rsid w:val="000B36A7"/>
    <w:rsid w:val="001C3041"/>
    <w:rsid w:val="001D02CD"/>
    <w:rsid w:val="00211C80"/>
    <w:rsid w:val="0025369E"/>
    <w:rsid w:val="00256ADE"/>
    <w:rsid w:val="0028388C"/>
    <w:rsid w:val="00335CCD"/>
    <w:rsid w:val="00400D34"/>
    <w:rsid w:val="004A5FE5"/>
    <w:rsid w:val="004E1025"/>
    <w:rsid w:val="004E13DD"/>
    <w:rsid w:val="00532302"/>
    <w:rsid w:val="00595136"/>
    <w:rsid w:val="005C4F5D"/>
    <w:rsid w:val="005D3C93"/>
    <w:rsid w:val="00626AB9"/>
    <w:rsid w:val="006A4737"/>
    <w:rsid w:val="00803D2E"/>
    <w:rsid w:val="008C49A1"/>
    <w:rsid w:val="0096461A"/>
    <w:rsid w:val="00972A02"/>
    <w:rsid w:val="0097677C"/>
    <w:rsid w:val="009868C4"/>
    <w:rsid w:val="009928D3"/>
    <w:rsid w:val="0099309A"/>
    <w:rsid w:val="009C08DC"/>
    <w:rsid w:val="009D09BA"/>
    <w:rsid w:val="009E0830"/>
    <w:rsid w:val="00A11AB1"/>
    <w:rsid w:val="00A34BF7"/>
    <w:rsid w:val="00A830D6"/>
    <w:rsid w:val="00AC7A7D"/>
    <w:rsid w:val="00B03E49"/>
    <w:rsid w:val="00B3259E"/>
    <w:rsid w:val="00B40BB6"/>
    <w:rsid w:val="00B46FE9"/>
    <w:rsid w:val="00BB7A0F"/>
    <w:rsid w:val="00BF56B9"/>
    <w:rsid w:val="00C15BC7"/>
    <w:rsid w:val="00C2398C"/>
    <w:rsid w:val="00C23EE6"/>
    <w:rsid w:val="00C80BA2"/>
    <w:rsid w:val="00CC7170"/>
    <w:rsid w:val="00D22709"/>
    <w:rsid w:val="00D5166F"/>
    <w:rsid w:val="00D6388D"/>
    <w:rsid w:val="00D729BF"/>
    <w:rsid w:val="00D84D95"/>
    <w:rsid w:val="00DB2A9E"/>
    <w:rsid w:val="00DD7E21"/>
    <w:rsid w:val="00DE0579"/>
    <w:rsid w:val="00DF1941"/>
    <w:rsid w:val="00E14D25"/>
    <w:rsid w:val="00E14FDD"/>
    <w:rsid w:val="00E87A7A"/>
    <w:rsid w:val="00E90AD5"/>
    <w:rsid w:val="00ED7421"/>
    <w:rsid w:val="00EE37DA"/>
    <w:rsid w:val="00F02A0E"/>
    <w:rsid w:val="00F27D50"/>
    <w:rsid w:val="00F441C9"/>
    <w:rsid w:val="00FB5644"/>
    <w:rsid w:val="00FC51E0"/>
    <w:rsid w:val="00FD1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AD5"/>
  </w:style>
  <w:style w:type="paragraph" w:styleId="2">
    <w:name w:val="heading 2"/>
    <w:basedOn w:val="a"/>
    <w:next w:val="a"/>
    <w:link w:val="20"/>
    <w:uiPriority w:val="9"/>
    <w:semiHidden/>
    <w:unhideWhenUsed/>
    <w:qFormat/>
    <w:rsid w:val="00A830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02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4D25"/>
    <w:rPr>
      <w:b/>
      <w:bCs/>
    </w:rPr>
  </w:style>
  <w:style w:type="character" w:styleId="a5">
    <w:name w:val="Emphasis"/>
    <w:basedOn w:val="a0"/>
    <w:uiPriority w:val="20"/>
    <w:qFormat/>
    <w:rsid w:val="00E14D25"/>
    <w:rPr>
      <w:i/>
      <w:iCs/>
    </w:rPr>
  </w:style>
  <w:style w:type="paragraph" w:styleId="a6">
    <w:name w:val="Title"/>
    <w:basedOn w:val="a"/>
    <w:next w:val="a"/>
    <w:link w:val="a7"/>
    <w:uiPriority w:val="10"/>
    <w:qFormat/>
    <w:rsid w:val="00D6388D"/>
    <w:pPr>
      <w:pBdr>
        <w:bottom w:val="single" w:sz="8" w:space="4" w:color="4F81BD" w:themeColor="accent1"/>
      </w:pBdr>
      <w:spacing w:after="300" w:line="240" w:lineRule="auto"/>
      <w:ind w:right="113"/>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7">
    <w:name w:val="Название Знак"/>
    <w:basedOn w:val="a0"/>
    <w:link w:val="a6"/>
    <w:uiPriority w:val="10"/>
    <w:rsid w:val="00D6388D"/>
    <w:rPr>
      <w:rFonts w:asciiTheme="majorHAnsi" w:eastAsiaTheme="majorEastAsia" w:hAnsiTheme="majorHAnsi" w:cstheme="majorBidi"/>
      <w:color w:val="17365D" w:themeColor="text2" w:themeShade="BF"/>
      <w:spacing w:val="5"/>
      <w:kern w:val="28"/>
      <w:sz w:val="52"/>
      <w:szCs w:val="52"/>
      <w:lang w:eastAsia="ru-RU"/>
    </w:rPr>
  </w:style>
  <w:style w:type="table" w:styleId="a8">
    <w:name w:val="Table Grid"/>
    <w:basedOn w:val="a1"/>
    <w:uiPriority w:val="59"/>
    <w:rsid w:val="00D6388D"/>
    <w:pPr>
      <w:spacing w:after="0" w:line="240" w:lineRule="auto"/>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link w:val="30"/>
    <w:autoRedefine/>
    <w:qFormat/>
    <w:rsid w:val="00A830D6"/>
    <w:pPr>
      <w:keepNext w:val="0"/>
      <w:keepLines w:val="0"/>
      <w:spacing w:before="100" w:beforeAutospacing="1" w:after="100" w:afterAutospacing="1" w:line="240" w:lineRule="auto"/>
      <w:jc w:val="center"/>
    </w:pPr>
    <w:rPr>
      <w:rFonts w:eastAsia="Times New Roman" w:cs="Times New Roman"/>
      <w:caps/>
      <w:color w:val="auto"/>
      <w:sz w:val="48"/>
      <w:szCs w:val="36"/>
      <w:lang w:eastAsia="ru-RU"/>
    </w:rPr>
  </w:style>
  <w:style w:type="character" w:customStyle="1" w:styleId="30">
    <w:name w:val="Стиль3 Знак"/>
    <w:basedOn w:val="20"/>
    <w:link w:val="3"/>
    <w:rsid w:val="00A830D6"/>
    <w:rPr>
      <w:rFonts w:asciiTheme="majorHAnsi" w:eastAsia="Times New Roman" w:hAnsiTheme="majorHAnsi" w:cs="Times New Roman"/>
      <w:b/>
      <w:bCs/>
      <w:caps/>
      <w:color w:val="4F81BD" w:themeColor="accent1"/>
      <w:sz w:val="48"/>
      <w:szCs w:val="36"/>
      <w:lang w:eastAsia="ru-RU"/>
    </w:rPr>
  </w:style>
  <w:style w:type="character" w:customStyle="1" w:styleId="20">
    <w:name w:val="Заголовок 2 Знак"/>
    <w:basedOn w:val="a0"/>
    <w:link w:val="2"/>
    <w:uiPriority w:val="9"/>
    <w:semiHidden/>
    <w:rsid w:val="00A830D6"/>
    <w:rPr>
      <w:rFonts w:asciiTheme="majorHAnsi" w:eastAsiaTheme="majorEastAsia" w:hAnsiTheme="majorHAnsi" w:cstheme="majorBidi"/>
      <w:b/>
      <w:bCs/>
      <w:color w:val="4F81BD" w:themeColor="accent1"/>
      <w:sz w:val="26"/>
      <w:szCs w:val="26"/>
    </w:rPr>
  </w:style>
  <w:style w:type="paragraph" w:customStyle="1" w:styleId="c1">
    <w:name w:val="c1"/>
    <w:basedOn w:val="a"/>
    <w:rsid w:val="00532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32302"/>
  </w:style>
  <w:style w:type="paragraph" w:customStyle="1" w:styleId="c14">
    <w:name w:val="c14"/>
    <w:basedOn w:val="a"/>
    <w:rsid w:val="0053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53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53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5323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C7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C7170"/>
  </w:style>
  <w:style w:type="paragraph" w:customStyle="1" w:styleId="c7">
    <w:name w:val="c7"/>
    <w:basedOn w:val="a"/>
    <w:rsid w:val="00CC71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CC7170"/>
  </w:style>
  <w:style w:type="paragraph" w:styleId="a9">
    <w:name w:val="header"/>
    <w:basedOn w:val="a"/>
    <w:link w:val="aa"/>
    <w:uiPriority w:val="99"/>
    <w:semiHidden/>
    <w:unhideWhenUsed/>
    <w:rsid w:val="00CC717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C7170"/>
  </w:style>
  <w:style w:type="paragraph" w:styleId="ab">
    <w:name w:val="footer"/>
    <w:basedOn w:val="a"/>
    <w:link w:val="ac"/>
    <w:uiPriority w:val="99"/>
    <w:unhideWhenUsed/>
    <w:rsid w:val="00CC717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C7170"/>
  </w:style>
  <w:style w:type="paragraph" w:customStyle="1" w:styleId="c51">
    <w:name w:val="c51"/>
    <w:basedOn w:val="a"/>
    <w:rsid w:val="00256A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56ADE"/>
  </w:style>
  <w:style w:type="paragraph" w:customStyle="1" w:styleId="rmcjthim">
    <w:name w:val="rmcjthim"/>
    <w:basedOn w:val="a"/>
    <w:rsid w:val="0080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mcjthim1">
    <w:name w:val="rmcjthim1"/>
    <w:basedOn w:val="a0"/>
    <w:rsid w:val="00803D2E"/>
  </w:style>
  <w:style w:type="paragraph" w:customStyle="1" w:styleId="c18">
    <w:name w:val="c18"/>
    <w:basedOn w:val="a"/>
    <w:rsid w:val="009D09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4A5FE5"/>
    <w:pPr>
      <w:ind w:left="720"/>
      <w:contextualSpacing/>
    </w:pPr>
  </w:style>
  <w:style w:type="table" w:customStyle="1" w:styleId="1">
    <w:name w:val="Сетка таблицы1"/>
    <w:basedOn w:val="a1"/>
    <w:next w:val="a8"/>
    <w:rsid w:val="008C4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rsid w:val="008C4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rsid w:val="008C4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8"/>
    <w:rsid w:val="008C4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8"/>
    <w:rsid w:val="008C4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rsid w:val="008C4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rsid w:val="008C4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8"/>
    <w:rsid w:val="008C4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8"/>
    <w:rsid w:val="00FD1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8"/>
    <w:uiPriority w:val="59"/>
    <w:rsid w:val="00FD1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8"/>
    <w:rsid w:val="00FD1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8"/>
    <w:rsid w:val="00FD1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8"/>
    <w:rsid w:val="00FD11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9639">
      <w:bodyDiv w:val="1"/>
      <w:marLeft w:val="0"/>
      <w:marRight w:val="0"/>
      <w:marTop w:val="0"/>
      <w:marBottom w:val="0"/>
      <w:divBdr>
        <w:top w:val="none" w:sz="0" w:space="0" w:color="auto"/>
        <w:left w:val="none" w:sz="0" w:space="0" w:color="auto"/>
        <w:bottom w:val="none" w:sz="0" w:space="0" w:color="auto"/>
        <w:right w:val="none" w:sz="0" w:space="0" w:color="auto"/>
      </w:divBdr>
    </w:div>
    <w:div w:id="235433074">
      <w:bodyDiv w:val="1"/>
      <w:marLeft w:val="0"/>
      <w:marRight w:val="0"/>
      <w:marTop w:val="0"/>
      <w:marBottom w:val="0"/>
      <w:divBdr>
        <w:top w:val="none" w:sz="0" w:space="0" w:color="auto"/>
        <w:left w:val="none" w:sz="0" w:space="0" w:color="auto"/>
        <w:bottom w:val="none" w:sz="0" w:space="0" w:color="auto"/>
        <w:right w:val="none" w:sz="0" w:space="0" w:color="auto"/>
      </w:divBdr>
    </w:div>
    <w:div w:id="335117746">
      <w:bodyDiv w:val="1"/>
      <w:marLeft w:val="0"/>
      <w:marRight w:val="0"/>
      <w:marTop w:val="0"/>
      <w:marBottom w:val="0"/>
      <w:divBdr>
        <w:top w:val="none" w:sz="0" w:space="0" w:color="auto"/>
        <w:left w:val="none" w:sz="0" w:space="0" w:color="auto"/>
        <w:bottom w:val="none" w:sz="0" w:space="0" w:color="auto"/>
        <w:right w:val="none" w:sz="0" w:space="0" w:color="auto"/>
      </w:divBdr>
    </w:div>
    <w:div w:id="376662215">
      <w:bodyDiv w:val="1"/>
      <w:marLeft w:val="0"/>
      <w:marRight w:val="0"/>
      <w:marTop w:val="0"/>
      <w:marBottom w:val="0"/>
      <w:divBdr>
        <w:top w:val="none" w:sz="0" w:space="0" w:color="auto"/>
        <w:left w:val="none" w:sz="0" w:space="0" w:color="auto"/>
        <w:bottom w:val="none" w:sz="0" w:space="0" w:color="auto"/>
        <w:right w:val="none" w:sz="0" w:space="0" w:color="auto"/>
      </w:divBdr>
    </w:div>
    <w:div w:id="782309139">
      <w:bodyDiv w:val="1"/>
      <w:marLeft w:val="0"/>
      <w:marRight w:val="0"/>
      <w:marTop w:val="0"/>
      <w:marBottom w:val="0"/>
      <w:divBdr>
        <w:top w:val="none" w:sz="0" w:space="0" w:color="auto"/>
        <w:left w:val="none" w:sz="0" w:space="0" w:color="auto"/>
        <w:bottom w:val="none" w:sz="0" w:space="0" w:color="auto"/>
        <w:right w:val="none" w:sz="0" w:space="0" w:color="auto"/>
      </w:divBdr>
      <w:divsChild>
        <w:div w:id="979648187">
          <w:marLeft w:val="0"/>
          <w:marRight w:val="0"/>
          <w:marTop w:val="0"/>
          <w:marBottom w:val="0"/>
          <w:divBdr>
            <w:top w:val="none" w:sz="0" w:space="0" w:color="auto"/>
            <w:left w:val="none" w:sz="0" w:space="0" w:color="auto"/>
            <w:bottom w:val="none" w:sz="0" w:space="0" w:color="auto"/>
            <w:right w:val="none" w:sz="0" w:space="0" w:color="auto"/>
          </w:divBdr>
          <w:divsChild>
            <w:div w:id="315845764">
              <w:marLeft w:val="0"/>
              <w:marRight w:val="0"/>
              <w:marTop w:val="0"/>
              <w:marBottom w:val="0"/>
              <w:divBdr>
                <w:top w:val="none" w:sz="0" w:space="0" w:color="auto"/>
                <w:left w:val="none" w:sz="0" w:space="0" w:color="auto"/>
                <w:bottom w:val="none" w:sz="0" w:space="0" w:color="auto"/>
                <w:right w:val="none" w:sz="0" w:space="0" w:color="auto"/>
              </w:divBdr>
              <w:divsChild>
                <w:div w:id="99368168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10365449">
      <w:bodyDiv w:val="1"/>
      <w:marLeft w:val="0"/>
      <w:marRight w:val="0"/>
      <w:marTop w:val="0"/>
      <w:marBottom w:val="0"/>
      <w:divBdr>
        <w:top w:val="none" w:sz="0" w:space="0" w:color="auto"/>
        <w:left w:val="none" w:sz="0" w:space="0" w:color="auto"/>
        <w:bottom w:val="none" w:sz="0" w:space="0" w:color="auto"/>
        <w:right w:val="none" w:sz="0" w:space="0" w:color="auto"/>
      </w:divBdr>
    </w:div>
    <w:div w:id="1038702870">
      <w:bodyDiv w:val="1"/>
      <w:marLeft w:val="0"/>
      <w:marRight w:val="0"/>
      <w:marTop w:val="0"/>
      <w:marBottom w:val="0"/>
      <w:divBdr>
        <w:top w:val="none" w:sz="0" w:space="0" w:color="auto"/>
        <w:left w:val="none" w:sz="0" w:space="0" w:color="auto"/>
        <w:bottom w:val="none" w:sz="0" w:space="0" w:color="auto"/>
        <w:right w:val="none" w:sz="0" w:space="0" w:color="auto"/>
      </w:divBdr>
    </w:div>
    <w:div w:id="1305693586">
      <w:bodyDiv w:val="1"/>
      <w:marLeft w:val="0"/>
      <w:marRight w:val="0"/>
      <w:marTop w:val="0"/>
      <w:marBottom w:val="0"/>
      <w:divBdr>
        <w:top w:val="none" w:sz="0" w:space="0" w:color="auto"/>
        <w:left w:val="none" w:sz="0" w:space="0" w:color="auto"/>
        <w:bottom w:val="none" w:sz="0" w:space="0" w:color="auto"/>
        <w:right w:val="none" w:sz="0" w:space="0" w:color="auto"/>
      </w:divBdr>
    </w:div>
    <w:div w:id="1323896828">
      <w:bodyDiv w:val="1"/>
      <w:marLeft w:val="0"/>
      <w:marRight w:val="0"/>
      <w:marTop w:val="0"/>
      <w:marBottom w:val="0"/>
      <w:divBdr>
        <w:top w:val="none" w:sz="0" w:space="0" w:color="auto"/>
        <w:left w:val="none" w:sz="0" w:space="0" w:color="auto"/>
        <w:bottom w:val="none" w:sz="0" w:space="0" w:color="auto"/>
        <w:right w:val="none" w:sz="0" w:space="0" w:color="auto"/>
      </w:divBdr>
    </w:div>
    <w:div w:id="1363483818">
      <w:bodyDiv w:val="1"/>
      <w:marLeft w:val="0"/>
      <w:marRight w:val="0"/>
      <w:marTop w:val="0"/>
      <w:marBottom w:val="0"/>
      <w:divBdr>
        <w:top w:val="none" w:sz="0" w:space="0" w:color="auto"/>
        <w:left w:val="none" w:sz="0" w:space="0" w:color="auto"/>
        <w:bottom w:val="none" w:sz="0" w:space="0" w:color="auto"/>
        <w:right w:val="none" w:sz="0" w:space="0" w:color="auto"/>
      </w:divBdr>
    </w:div>
    <w:div w:id="1773821969">
      <w:bodyDiv w:val="1"/>
      <w:marLeft w:val="0"/>
      <w:marRight w:val="0"/>
      <w:marTop w:val="0"/>
      <w:marBottom w:val="0"/>
      <w:divBdr>
        <w:top w:val="none" w:sz="0" w:space="0" w:color="auto"/>
        <w:left w:val="none" w:sz="0" w:space="0" w:color="auto"/>
        <w:bottom w:val="none" w:sz="0" w:space="0" w:color="auto"/>
        <w:right w:val="none" w:sz="0" w:space="0" w:color="auto"/>
      </w:divBdr>
    </w:div>
    <w:div w:id="199271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B912B-67B9-4B76-9FE8-EB365B1F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7032999</TotalTime>
  <Pages>1</Pages>
  <Words>6230</Words>
  <Characters>35517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persi</cp:lastModifiedBy>
  <cp:revision>39</cp:revision>
  <dcterms:created xsi:type="dcterms:W3CDTF">2021-10-07T10:31:00Z</dcterms:created>
  <dcterms:modified xsi:type="dcterms:W3CDTF">2023-09-11T07:40:00Z</dcterms:modified>
</cp:coreProperties>
</file>